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D" w:rsidRPr="00461CD7" w:rsidRDefault="000F3B8D" w:rsidP="000F3B8D">
      <w:pPr>
        <w:jc w:val="center"/>
        <w:rPr>
          <w:b/>
          <w:sz w:val="24"/>
          <w:szCs w:val="24"/>
          <w:lang w:val="uk-UA"/>
        </w:rPr>
      </w:pPr>
      <w:r w:rsidRPr="00461CD7">
        <w:rPr>
          <w:b/>
          <w:sz w:val="24"/>
          <w:szCs w:val="24"/>
        </w:rPr>
        <w:t>Роль философии в современном обществе</w:t>
      </w:r>
    </w:p>
    <w:p w:rsidR="000F3B8D" w:rsidRPr="00461CD7" w:rsidRDefault="000F3B8D">
      <w:pPr>
        <w:rPr>
          <w:sz w:val="24"/>
          <w:szCs w:val="24"/>
          <w:lang w:val="uk-UA"/>
        </w:rPr>
      </w:pPr>
    </w:p>
    <w:p w:rsidR="004573E8" w:rsidRPr="00461CD7" w:rsidRDefault="000F3B8D">
      <w:pPr>
        <w:rPr>
          <w:sz w:val="24"/>
          <w:szCs w:val="24"/>
        </w:rPr>
      </w:pPr>
      <w:proofErr w:type="spellStart"/>
      <w:r w:rsidRPr="00461CD7">
        <w:rPr>
          <w:b/>
          <w:i/>
          <w:sz w:val="24"/>
          <w:szCs w:val="24"/>
          <w:lang w:val="uk-UA"/>
        </w:rPr>
        <w:t>Введение</w:t>
      </w:r>
      <w:proofErr w:type="spellEnd"/>
      <w:r w:rsidRPr="00461CD7">
        <w:rPr>
          <w:b/>
          <w:i/>
          <w:sz w:val="24"/>
          <w:szCs w:val="24"/>
          <w:lang w:val="uk-UA"/>
        </w:rPr>
        <w:t>.</w:t>
      </w:r>
      <w:r w:rsidRPr="00461CD7">
        <w:rPr>
          <w:sz w:val="24"/>
          <w:szCs w:val="24"/>
          <w:lang w:val="uk-UA"/>
        </w:rPr>
        <w:t xml:space="preserve"> </w:t>
      </w:r>
      <w:proofErr w:type="gramStart"/>
      <w:r w:rsidR="004D63AD" w:rsidRPr="00461CD7">
        <w:rPr>
          <w:sz w:val="24"/>
          <w:szCs w:val="24"/>
        </w:rPr>
        <w:t xml:space="preserve">Философия относится к одному из древнейших и самых прославленных изобретений человечества: почти три тысячи лет назад у определенной </w:t>
      </w:r>
      <w:r w:rsidR="00AB0FDB" w:rsidRPr="00461CD7">
        <w:rPr>
          <w:sz w:val="24"/>
          <w:szCs w:val="24"/>
        </w:rPr>
        <w:t>группы людей возникли вопросы, которые</w:t>
      </w:r>
      <w:r w:rsidR="004D63AD" w:rsidRPr="00461CD7">
        <w:rPr>
          <w:sz w:val="24"/>
          <w:szCs w:val="24"/>
        </w:rPr>
        <w:t>, казалось бы (здесь можно вспомнить и тезис Канта с предислови</w:t>
      </w:r>
      <w:r w:rsidR="00AB0FDB" w:rsidRPr="00461CD7">
        <w:rPr>
          <w:sz w:val="24"/>
          <w:szCs w:val="24"/>
        </w:rPr>
        <w:t>ем</w:t>
      </w:r>
      <w:r w:rsidR="004D63AD" w:rsidRPr="00461CD7">
        <w:rPr>
          <w:sz w:val="24"/>
          <w:szCs w:val="24"/>
        </w:rPr>
        <w:t xml:space="preserve"> к "Критике чистого разума"), намного превосходят реальные возможности человеческого разума (добавим: и реальные жизненные потребности человека), однако человеку почему-то были крайне необходимо решить эти вопросы.</w:t>
      </w:r>
      <w:proofErr w:type="gramEnd"/>
      <w:r w:rsidR="004D63AD" w:rsidRPr="00461CD7">
        <w:rPr>
          <w:sz w:val="24"/>
          <w:szCs w:val="24"/>
        </w:rPr>
        <w:t xml:space="preserve"> С такого "дон-</w:t>
      </w:r>
      <w:proofErr w:type="spellStart"/>
      <w:r w:rsidR="004D63AD" w:rsidRPr="00461CD7">
        <w:rPr>
          <w:sz w:val="24"/>
          <w:szCs w:val="24"/>
        </w:rPr>
        <w:t>кихот</w:t>
      </w:r>
      <w:r w:rsidR="00AB0FDB" w:rsidRPr="00461CD7">
        <w:rPr>
          <w:sz w:val="24"/>
          <w:szCs w:val="24"/>
        </w:rPr>
        <w:t>ов</w:t>
      </w:r>
      <w:r w:rsidR="004D63AD" w:rsidRPr="00461CD7">
        <w:rPr>
          <w:sz w:val="24"/>
          <w:szCs w:val="24"/>
        </w:rPr>
        <w:t>ского</w:t>
      </w:r>
      <w:proofErr w:type="spellEnd"/>
      <w:r w:rsidR="004D63AD" w:rsidRPr="00461CD7">
        <w:rPr>
          <w:sz w:val="24"/>
          <w:szCs w:val="24"/>
        </w:rPr>
        <w:t>" порыва впоследствии родил</w:t>
      </w:r>
      <w:r w:rsidR="00D9789B" w:rsidRPr="00461CD7">
        <w:rPr>
          <w:sz w:val="24"/>
          <w:szCs w:val="24"/>
        </w:rPr>
        <w:t>о</w:t>
      </w:r>
      <w:r w:rsidR="004D63AD" w:rsidRPr="00461CD7">
        <w:rPr>
          <w:sz w:val="24"/>
          <w:szCs w:val="24"/>
        </w:rPr>
        <w:t xml:space="preserve">сь довольно большое множество наук и научных направлений, а сама философия получила название </w:t>
      </w:r>
      <w:r w:rsidR="00D9789B" w:rsidRPr="00461CD7">
        <w:rPr>
          <w:sz w:val="24"/>
          <w:szCs w:val="24"/>
        </w:rPr>
        <w:t>«</w:t>
      </w:r>
      <w:r w:rsidR="004D63AD" w:rsidRPr="00461CD7">
        <w:rPr>
          <w:sz w:val="24"/>
          <w:szCs w:val="24"/>
        </w:rPr>
        <w:t>науки всех наук». После довольно длительной исторической дистанции (около 2500 лет) от философии начали отделяться разные, как стали говорить, конкретные (еще одно название - «точные») науки, а философия оказалась в ситуации, которую</w:t>
      </w:r>
      <w:r w:rsidR="004573E8" w:rsidRPr="00461CD7">
        <w:rPr>
          <w:sz w:val="24"/>
          <w:szCs w:val="24"/>
        </w:rPr>
        <w:t xml:space="preserve"> О.</w:t>
      </w:r>
      <w:r w:rsidR="004D63AD" w:rsidRPr="00461CD7">
        <w:rPr>
          <w:sz w:val="24"/>
          <w:szCs w:val="24"/>
        </w:rPr>
        <w:t xml:space="preserve"> К</w:t>
      </w:r>
      <w:r w:rsidR="004573E8" w:rsidRPr="00461CD7">
        <w:rPr>
          <w:sz w:val="24"/>
          <w:szCs w:val="24"/>
        </w:rPr>
        <w:t>о</w:t>
      </w:r>
      <w:r w:rsidR="004D63AD" w:rsidRPr="00461CD7">
        <w:rPr>
          <w:sz w:val="24"/>
          <w:szCs w:val="24"/>
        </w:rPr>
        <w:t>нт сравнил с ситуацией короля Лира</w:t>
      </w:r>
      <w:proofErr w:type="gramStart"/>
      <w:r w:rsidR="004D63AD" w:rsidRPr="00461CD7">
        <w:rPr>
          <w:sz w:val="24"/>
          <w:szCs w:val="24"/>
        </w:rPr>
        <w:t xml:space="preserve"> :</w:t>
      </w:r>
      <w:proofErr w:type="gramEnd"/>
      <w:r w:rsidR="004D63AD" w:rsidRPr="00461CD7">
        <w:rPr>
          <w:sz w:val="24"/>
          <w:szCs w:val="24"/>
        </w:rPr>
        <w:t xml:space="preserve"> отдав дочерям части своего королевства, король оказался в состоянии беспризорного и отовсюду гонимой человека [</w:t>
      </w:r>
      <w:r w:rsidR="00C92CDD" w:rsidRPr="00461CD7">
        <w:rPr>
          <w:sz w:val="24"/>
          <w:szCs w:val="24"/>
        </w:rPr>
        <w:t>5</w:t>
      </w:r>
      <w:r w:rsidR="004D63AD" w:rsidRPr="00461CD7">
        <w:rPr>
          <w:sz w:val="24"/>
          <w:szCs w:val="24"/>
        </w:rPr>
        <w:t>]. Реликтовые следы той ситуации и до сих пор живут в мыслях некоторых ученых, когда они видят смысл в философски</w:t>
      </w:r>
      <w:r w:rsidR="004573E8" w:rsidRPr="00461CD7">
        <w:rPr>
          <w:sz w:val="24"/>
          <w:szCs w:val="24"/>
        </w:rPr>
        <w:t>х рассуждениях лишь в том, чтобы</w:t>
      </w:r>
      <w:r w:rsidR="004D63AD" w:rsidRPr="00461CD7">
        <w:rPr>
          <w:sz w:val="24"/>
          <w:szCs w:val="24"/>
        </w:rPr>
        <w:t xml:space="preserve"> последние "положили" очень общий и чисто интеллектуальный проект определенных решений, а науки позже или подтвердят, или опровергнут такие философские </w:t>
      </w:r>
      <w:r w:rsidR="004573E8" w:rsidRPr="00461CD7">
        <w:rPr>
          <w:sz w:val="24"/>
          <w:szCs w:val="24"/>
        </w:rPr>
        <w:t>гипотезы</w:t>
      </w:r>
      <w:r w:rsidR="004D63AD" w:rsidRPr="00461CD7">
        <w:rPr>
          <w:sz w:val="24"/>
          <w:szCs w:val="24"/>
        </w:rPr>
        <w:t xml:space="preserve"> [1]. При таком видении философия превращается в сферу, которая производит "реалистичные утопии" </w:t>
      </w:r>
      <w:proofErr w:type="gramStart"/>
      <w:r w:rsidR="004D63AD" w:rsidRPr="00461CD7">
        <w:rPr>
          <w:sz w:val="24"/>
          <w:szCs w:val="24"/>
        </w:rPr>
        <w:t xml:space="preserve">( </w:t>
      </w:r>
      <w:proofErr w:type="gramEnd"/>
      <w:r w:rsidR="004D63AD" w:rsidRPr="00461CD7">
        <w:rPr>
          <w:sz w:val="24"/>
          <w:szCs w:val="24"/>
        </w:rPr>
        <w:t xml:space="preserve">"проективные понятия" - Э. </w:t>
      </w:r>
      <w:proofErr w:type="spellStart"/>
      <w:r w:rsidR="004D63AD" w:rsidRPr="00461CD7">
        <w:rPr>
          <w:sz w:val="24"/>
          <w:szCs w:val="24"/>
        </w:rPr>
        <w:t>Г</w:t>
      </w:r>
      <w:r w:rsidR="004573E8" w:rsidRPr="00461CD7">
        <w:rPr>
          <w:sz w:val="24"/>
          <w:szCs w:val="24"/>
        </w:rPr>
        <w:t>идденс</w:t>
      </w:r>
      <w:proofErr w:type="spellEnd"/>
      <w:r w:rsidR="004573E8" w:rsidRPr="00461CD7">
        <w:rPr>
          <w:sz w:val="24"/>
          <w:szCs w:val="24"/>
        </w:rPr>
        <w:t xml:space="preserve">) - утопии, однако, </w:t>
      </w:r>
      <w:r w:rsidR="004D63AD" w:rsidRPr="00461CD7">
        <w:rPr>
          <w:sz w:val="24"/>
          <w:szCs w:val="24"/>
        </w:rPr>
        <w:t xml:space="preserve">касающиеся определенных </w:t>
      </w:r>
      <w:r w:rsidR="004573E8" w:rsidRPr="00461CD7">
        <w:rPr>
          <w:sz w:val="24"/>
          <w:szCs w:val="24"/>
        </w:rPr>
        <w:t>реальных явлений, но отталкивающиеся</w:t>
      </w:r>
      <w:r w:rsidR="004D63AD" w:rsidRPr="00461CD7">
        <w:rPr>
          <w:sz w:val="24"/>
          <w:szCs w:val="24"/>
        </w:rPr>
        <w:t xml:space="preserve"> от них и синтезирую</w:t>
      </w:r>
      <w:r w:rsidR="004573E8" w:rsidRPr="00461CD7">
        <w:rPr>
          <w:sz w:val="24"/>
          <w:szCs w:val="24"/>
        </w:rPr>
        <w:t>щие</w:t>
      </w:r>
      <w:r w:rsidR="004D63AD" w:rsidRPr="00461CD7">
        <w:rPr>
          <w:sz w:val="24"/>
          <w:szCs w:val="24"/>
        </w:rPr>
        <w:t xml:space="preserve"> задач</w:t>
      </w:r>
      <w:r w:rsidR="004573E8" w:rsidRPr="00461CD7">
        <w:rPr>
          <w:sz w:val="24"/>
          <w:szCs w:val="24"/>
        </w:rPr>
        <w:t>и</w:t>
      </w:r>
      <w:r w:rsidR="004D63AD" w:rsidRPr="00461CD7">
        <w:rPr>
          <w:sz w:val="24"/>
          <w:szCs w:val="24"/>
        </w:rPr>
        <w:t xml:space="preserve"> жизни с человеческими стремлениями и мечтами [ 2].</w:t>
      </w:r>
    </w:p>
    <w:p w:rsidR="000F3B8D" w:rsidRPr="00461CD7" w:rsidRDefault="000F3B8D">
      <w:pPr>
        <w:rPr>
          <w:sz w:val="24"/>
          <w:szCs w:val="24"/>
        </w:rPr>
      </w:pPr>
      <w:r w:rsidRPr="00461CD7">
        <w:rPr>
          <w:b/>
          <w:i/>
          <w:sz w:val="24"/>
          <w:szCs w:val="24"/>
        </w:rPr>
        <w:t>Цель эссе</w:t>
      </w:r>
      <w:r w:rsidRPr="00461CD7">
        <w:rPr>
          <w:sz w:val="24"/>
          <w:szCs w:val="24"/>
        </w:rPr>
        <w:t xml:space="preserve"> – изучить роль философии в современном обществе.</w:t>
      </w:r>
    </w:p>
    <w:p w:rsidR="004573E8" w:rsidRPr="00461CD7" w:rsidRDefault="000F3B8D">
      <w:pPr>
        <w:rPr>
          <w:sz w:val="24"/>
          <w:szCs w:val="24"/>
        </w:rPr>
      </w:pPr>
      <w:r w:rsidRPr="00461CD7">
        <w:rPr>
          <w:b/>
          <w:i/>
          <w:sz w:val="24"/>
          <w:szCs w:val="24"/>
        </w:rPr>
        <w:t>Обсуждение.</w:t>
      </w:r>
      <w:r w:rsidRPr="00461CD7">
        <w:rPr>
          <w:sz w:val="24"/>
          <w:szCs w:val="24"/>
        </w:rPr>
        <w:t xml:space="preserve"> </w:t>
      </w:r>
      <w:r w:rsidR="004D63AD" w:rsidRPr="00461CD7">
        <w:rPr>
          <w:sz w:val="24"/>
          <w:szCs w:val="24"/>
        </w:rPr>
        <w:t>Представители современного философского постмодернизма давно уже объявили о "смерти философии", поставив ее в один ряд с лавиной подобных смертей - "смерть человека", "смерть субъекта", "смерть культуры" и др. [4]. Некоторые эпатажные авторы, претендующие на то, чтобы представлять философский авангард, говорят о принципиальном бесплоди</w:t>
      </w:r>
      <w:r w:rsidR="004573E8" w:rsidRPr="00461CD7">
        <w:rPr>
          <w:sz w:val="24"/>
          <w:szCs w:val="24"/>
        </w:rPr>
        <w:t>и</w:t>
      </w:r>
      <w:r w:rsidR="004D63AD" w:rsidRPr="00461CD7">
        <w:rPr>
          <w:sz w:val="24"/>
          <w:szCs w:val="24"/>
        </w:rPr>
        <w:t xml:space="preserve"> современной философской мысли, о ее удаленност</w:t>
      </w:r>
      <w:r w:rsidR="004573E8" w:rsidRPr="00461CD7">
        <w:rPr>
          <w:sz w:val="24"/>
          <w:szCs w:val="24"/>
        </w:rPr>
        <w:t>и</w:t>
      </w:r>
      <w:r w:rsidR="004D63AD" w:rsidRPr="00461CD7">
        <w:rPr>
          <w:sz w:val="24"/>
          <w:szCs w:val="24"/>
        </w:rPr>
        <w:t xml:space="preserve"> от человека и от реальных проблем общества [3]. </w:t>
      </w:r>
    </w:p>
    <w:p w:rsidR="004573E8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 xml:space="preserve">Указанные явления, на первый взгляд, противоречат определенным фактам жизни: например, в </w:t>
      </w:r>
      <w:r w:rsidR="000F3B8D" w:rsidRPr="00461CD7">
        <w:rPr>
          <w:sz w:val="24"/>
          <w:szCs w:val="24"/>
        </w:rPr>
        <w:t>ряде стран мира</w:t>
      </w:r>
      <w:r w:rsidRPr="00461CD7">
        <w:rPr>
          <w:sz w:val="24"/>
          <w:szCs w:val="24"/>
        </w:rPr>
        <w:t xml:space="preserve"> законодательными и министерскими решениями для ученых любых отраслей знаний вводится един</w:t>
      </w:r>
      <w:r w:rsidR="004573E8" w:rsidRPr="00461CD7">
        <w:rPr>
          <w:sz w:val="24"/>
          <w:szCs w:val="24"/>
        </w:rPr>
        <w:t>ая научная</w:t>
      </w:r>
      <w:r w:rsidRPr="00461CD7">
        <w:rPr>
          <w:sz w:val="24"/>
          <w:szCs w:val="24"/>
        </w:rPr>
        <w:t xml:space="preserve"> степень "доктора философии", а руководители образования уверяют общественность в том, что философия останется на почетном месте в образовательных программах, хотя при этом ее все же устраняют с определенных видов образовательной деятельности, а сами образовательные программы </w:t>
      </w:r>
      <w:r w:rsidRPr="00461CD7">
        <w:rPr>
          <w:sz w:val="24"/>
          <w:szCs w:val="24"/>
        </w:rPr>
        <w:lastRenderedPageBreak/>
        <w:t>по философии сводят к такому минимуму, когда философское образование почти теряет смысл. Попробуйте представить себе, что вам бы говорили о подготовке олимпийских чемпионов по тяжелой атлетике, скажем, за 2-3 месяца!</w:t>
      </w:r>
    </w:p>
    <w:p w:rsidR="000C5FAA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 xml:space="preserve">И все же, </w:t>
      </w:r>
      <w:r w:rsidR="000C5FAA" w:rsidRPr="00461CD7">
        <w:rPr>
          <w:sz w:val="24"/>
          <w:szCs w:val="24"/>
        </w:rPr>
        <w:t xml:space="preserve">не </w:t>
      </w:r>
      <w:r w:rsidRPr="00461CD7">
        <w:rPr>
          <w:sz w:val="24"/>
          <w:szCs w:val="24"/>
        </w:rPr>
        <w:t>будем занимать позицию какого-то тотального критицизма, а признаем: в таких современных отношениях к философии существуют определенные реальные основания, и они не выдуманы и не явля</w:t>
      </w:r>
      <w:r w:rsidR="000C5FAA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>тся результатом какого-то злонамеренного умысла. Перв</w:t>
      </w:r>
      <w:r w:rsidR="000C5FAA" w:rsidRPr="00461CD7">
        <w:rPr>
          <w:sz w:val="24"/>
          <w:szCs w:val="24"/>
        </w:rPr>
        <w:t xml:space="preserve">ое </w:t>
      </w:r>
      <w:r w:rsidRPr="00461CD7">
        <w:rPr>
          <w:sz w:val="24"/>
          <w:szCs w:val="24"/>
        </w:rPr>
        <w:t>вполне реальное основание для недоверия к философии связан</w:t>
      </w:r>
      <w:r w:rsidR="000C5FAA" w:rsidRPr="00461CD7">
        <w:rPr>
          <w:sz w:val="24"/>
          <w:szCs w:val="24"/>
        </w:rPr>
        <w:t>о</w:t>
      </w:r>
      <w:r w:rsidRPr="00461CD7">
        <w:rPr>
          <w:sz w:val="24"/>
          <w:szCs w:val="24"/>
        </w:rPr>
        <w:t xml:space="preserve"> с общим состоянием современного, прежде всего, развитого общества западного типа: это общество, ориентированное на погоню за жизненными успехами, а последние порождают жажду стремиться еще </w:t>
      </w:r>
      <w:r w:rsidR="000C5FAA" w:rsidRPr="00461CD7">
        <w:rPr>
          <w:sz w:val="24"/>
          <w:szCs w:val="24"/>
        </w:rPr>
        <w:t xml:space="preserve">к </w:t>
      </w:r>
      <w:r w:rsidRPr="00461CD7">
        <w:rPr>
          <w:sz w:val="24"/>
          <w:szCs w:val="24"/>
        </w:rPr>
        <w:t>че</w:t>
      </w:r>
      <w:r w:rsidR="000C5FAA" w:rsidRPr="00461CD7">
        <w:rPr>
          <w:sz w:val="24"/>
          <w:szCs w:val="24"/>
        </w:rPr>
        <w:t>му-то новому</w:t>
      </w:r>
      <w:r w:rsidRPr="00461CD7">
        <w:rPr>
          <w:sz w:val="24"/>
          <w:szCs w:val="24"/>
        </w:rPr>
        <w:t xml:space="preserve"> и новейш</w:t>
      </w:r>
      <w:r w:rsidR="000C5FAA" w:rsidRPr="00461CD7">
        <w:rPr>
          <w:sz w:val="24"/>
          <w:szCs w:val="24"/>
        </w:rPr>
        <w:t>ему</w:t>
      </w:r>
      <w:r w:rsidRPr="00461CD7">
        <w:rPr>
          <w:sz w:val="24"/>
          <w:szCs w:val="24"/>
        </w:rPr>
        <w:t xml:space="preserve">. Философия, по крайней мере в ее традиционных и не только классических формах, требует рассуждения, а потому </w:t>
      </w:r>
      <w:proofErr w:type="gramStart"/>
      <w:r w:rsidRPr="00461CD7">
        <w:rPr>
          <w:sz w:val="24"/>
          <w:szCs w:val="24"/>
        </w:rPr>
        <w:t>-п</w:t>
      </w:r>
      <w:proofErr w:type="gramEnd"/>
      <w:r w:rsidRPr="00461CD7">
        <w:rPr>
          <w:sz w:val="24"/>
          <w:szCs w:val="24"/>
        </w:rPr>
        <w:t>аузы, сосредоточени</w:t>
      </w:r>
      <w:r w:rsidR="000C5FAA" w:rsidRPr="00461CD7">
        <w:rPr>
          <w:sz w:val="24"/>
          <w:szCs w:val="24"/>
        </w:rPr>
        <w:t>я</w:t>
      </w:r>
      <w:r w:rsidRPr="00461CD7">
        <w:rPr>
          <w:sz w:val="24"/>
          <w:szCs w:val="24"/>
        </w:rPr>
        <w:t xml:space="preserve"> и тишины; в ди</w:t>
      </w:r>
      <w:r w:rsidR="000C5FAA" w:rsidRPr="00461CD7">
        <w:rPr>
          <w:sz w:val="24"/>
          <w:szCs w:val="24"/>
        </w:rPr>
        <w:t xml:space="preserve">намическом забеге на дистанцию </w:t>
      </w:r>
      <w:r w:rsidRPr="00461CD7">
        <w:rPr>
          <w:sz w:val="24"/>
          <w:szCs w:val="24"/>
        </w:rPr>
        <w:t>со</w:t>
      </w:r>
      <w:r w:rsidR="000C5FAA" w:rsidRPr="00461CD7">
        <w:rPr>
          <w:sz w:val="24"/>
          <w:szCs w:val="24"/>
        </w:rPr>
        <w:t>ревнования по прибыли и карьерному</w:t>
      </w:r>
      <w:r w:rsidRPr="00461CD7">
        <w:rPr>
          <w:sz w:val="24"/>
          <w:szCs w:val="24"/>
        </w:rPr>
        <w:t xml:space="preserve"> рост</w:t>
      </w:r>
      <w:r w:rsidR="000C5FAA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 xml:space="preserve"> философия невозможна. Бегуны, скорее, будут откликаться на короткие и эпатажные лозунги, выкрики, высказывания, не вписан</w:t>
      </w:r>
      <w:r w:rsidR="000C5FAA" w:rsidRPr="00461CD7">
        <w:rPr>
          <w:sz w:val="24"/>
          <w:szCs w:val="24"/>
        </w:rPr>
        <w:t>н</w:t>
      </w:r>
      <w:r w:rsidRPr="00461CD7">
        <w:rPr>
          <w:sz w:val="24"/>
          <w:szCs w:val="24"/>
        </w:rPr>
        <w:t>ы</w:t>
      </w:r>
      <w:r w:rsidR="000C5FAA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 в некую единую и сложную систему </w:t>
      </w:r>
      <w:r w:rsidR="000C5FAA" w:rsidRPr="00461CD7">
        <w:rPr>
          <w:sz w:val="24"/>
          <w:szCs w:val="24"/>
        </w:rPr>
        <w:t>мироощущения: им нужна "лоскутная" философия (</w:t>
      </w:r>
      <w:proofErr w:type="spellStart"/>
      <w:r w:rsidR="000C5FAA" w:rsidRPr="00461CD7">
        <w:rPr>
          <w:sz w:val="24"/>
          <w:szCs w:val="24"/>
        </w:rPr>
        <w:t>древнегр</w:t>
      </w:r>
      <w:proofErr w:type="spellEnd"/>
      <w:r w:rsidR="000C5FAA" w:rsidRPr="00461CD7">
        <w:rPr>
          <w:sz w:val="24"/>
          <w:szCs w:val="24"/>
        </w:rPr>
        <w:t>. я</w:t>
      </w:r>
      <w:r w:rsidRPr="00461CD7">
        <w:rPr>
          <w:sz w:val="24"/>
          <w:szCs w:val="24"/>
        </w:rPr>
        <w:t>зыке "</w:t>
      </w:r>
      <w:proofErr w:type="spellStart"/>
      <w:r w:rsidR="000C5FAA" w:rsidRPr="00461CD7">
        <w:rPr>
          <w:sz w:val="24"/>
          <w:szCs w:val="24"/>
        </w:rPr>
        <w:t>с</w:t>
      </w:r>
      <w:r w:rsidRPr="00461CD7">
        <w:rPr>
          <w:sz w:val="24"/>
          <w:szCs w:val="24"/>
        </w:rPr>
        <w:t>троматы</w:t>
      </w:r>
      <w:proofErr w:type="spellEnd"/>
      <w:r w:rsidRPr="00461CD7">
        <w:rPr>
          <w:sz w:val="24"/>
          <w:szCs w:val="24"/>
        </w:rPr>
        <w:t>" - клочки ковра, это название одного из литературных жанров)</w:t>
      </w:r>
      <w:proofErr w:type="gramStart"/>
      <w:r w:rsidRPr="00461CD7">
        <w:rPr>
          <w:sz w:val="24"/>
          <w:szCs w:val="24"/>
        </w:rPr>
        <w:t xml:space="preserve"> .</w:t>
      </w:r>
      <w:proofErr w:type="gramEnd"/>
      <w:r w:rsidRPr="00461CD7">
        <w:rPr>
          <w:sz w:val="24"/>
          <w:szCs w:val="24"/>
        </w:rPr>
        <w:t xml:space="preserve"> Поэтому и такое явление, как "перекрещивани</w:t>
      </w:r>
      <w:r w:rsidR="000C5FAA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" всех ученых в докторов философии, можно, скорее, принять </w:t>
      </w:r>
      <w:r w:rsidR="000C5FAA" w:rsidRPr="00461CD7">
        <w:rPr>
          <w:sz w:val="24"/>
          <w:szCs w:val="24"/>
        </w:rPr>
        <w:t xml:space="preserve">как </w:t>
      </w:r>
      <w:r w:rsidRPr="00461CD7">
        <w:rPr>
          <w:sz w:val="24"/>
          <w:szCs w:val="24"/>
        </w:rPr>
        <w:t>книксен в сторону философии, а не как нечто серьезное и обдуманное. Исторически традиция идет из Великобритании, где исторически воцарился так называемый "британский эмпиризм" (XVII-XVIII вв.) И для обеспечения общественного прогресса предоставлялось решающее значение н</w:t>
      </w:r>
      <w:r w:rsidR="000C5FAA" w:rsidRPr="00461CD7">
        <w:rPr>
          <w:sz w:val="24"/>
          <w:szCs w:val="24"/>
        </w:rPr>
        <w:t>ауке с ее ориентацией на наблюдение</w:t>
      </w:r>
      <w:r w:rsidRPr="00461CD7">
        <w:rPr>
          <w:sz w:val="24"/>
          <w:szCs w:val="24"/>
        </w:rPr>
        <w:t xml:space="preserve"> и факты, а тех людей, </w:t>
      </w:r>
      <w:r w:rsidR="000C5FAA" w:rsidRPr="00461CD7">
        <w:rPr>
          <w:sz w:val="24"/>
          <w:szCs w:val="24"/>
        </w:rPr>
        <w:t xml:space="preserve">которые </w:t>
      </w:r>
      <w:r w:rsidRPr="00461CD7">
        <w:rPr>
          <w:sz w:val="24"/>
          <w:szCs w:val="24"/>
        </w:rPr>
        <w:t xml:space="preserve">решались рассуждать теоретически, выходя за пределы фактов, автоматически причисляли к философам. Однако отсутствие такой традиции у нас превращает этот шаг </w:t>
      </w:r>
      <w:r w:rsidR="000C5FAA" w:rsidRPr="00461CD7">
        <w:rPr>
          <w:sz w:val="24"/>
          <w:szCs w:val="24"/>
        </w:rPr>
        <w:t>в</w:t>
      </w:r>
      <w:r w:rsidRPr="00461CD7">
        <w:rPr>
          <w:sz w:val="24"/>
          <w:szCs w:val="24"/>
        </w:rPr>
        <w:t xml:space="preserve"> забавный </w:t>
      </w:r>
      <w:proofErr w:type="gramStart"/>
      <w:r w:rsidRPr="00461CD7">
        <w:rPr>
          <w:sz w:val="24"/>
          <w:szCs w:val="24"/>
        </w:rPr>
        <w:t>-п</w:t>
      </w:r>
      <w:proofErr w:type="gramEnd"/>
      <w:r w:rsidRPr="00461CD7">
        <w:rPr>
          <w:sz w:val="24"/>
          <w:szCs w:val="24"/>
        </w:rPr>
        <w:t xml:space="preserve">очти </w:t>
      </w:r>
      <w:r w:rsidR="000C5FAA" w:rsidRPr="00461CD7">
        <w:rPr>
          <w:sz w:val="24"/>
          <w:szCs w:val="24"/>
        </w:rPr>
        <w:t>в</w:t>
      </w:r>
      <w:r w:rsidRPr="00461CD7">
        <w:rPr>
          <w:sz w:val="24"/>
          <w:szCs w:val="24"/>
        </w:rPr>
        <w:t xml:space="preserve"> эпизод, органический известной комедии "За двумя зайцами": хочется, чтобы было так, как у англичан, однако стоит оставить и</w:t>
      </w:r>
      <w:r w:rsidR="000C5FAA" w:rsidRPr="00461CD7">
        <w:rPr>
          <w:sz w:val="24"/>
          <w:szCs w:val="24"/>
        </w:rPr>
        <w:t xml:space="preserve"> что-то свое, например</w:t>
      </w:r>
      <w:r w:rsidRPr="00461CD7">
        <w:rPr>
          <w:sz w:val="24"/>
          <w:szCs w:val="24"/>
        </w:rPr>
        <w:t>, "доктор наук "(мол, есть науки, а философия ... наверное, не наука!).</w:t>
      </w:r>
    </w:p>
    <w:p w:rsidR="000C5FAA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>Казалось бы, именно потому, что и</w:t>
      </w:r>
      <w:r w:rsidR="000C5FAA" w:rsidRPr="00461CD7">
        <w:rPr>
          <w:sz w:val="24"/>
          <w:szCs w:val="24"/>
        </w:rPr>
        <w:t xml:space="preserve"> тогда, когда жизнь взволнована</w:t>
      </w:r>
      <w:r w:rsidRPr="00461CD7">
        <w:rPr>
          <w:sz w:val="24"/>
          <w:szCs w:val="24"/>
        </w:rPr>
        <w:t>, вокруг нас так мало определенного и стабильного людям следовало бы искать надежную опору в самих себе и с воодушевлением усваивать историческую школу получения оправданного ( "достойного" - Б. Паскаль) мышления</w:t>
      </w:r>
      <w:proofErr w:type="gramStart"/>
      <w:r w:rsidRPr="00461CD7">
        <w:rPr>
          <w:sz w:val="24"/>
          <w:szCs w:val="24"/>
        </w:rPr>
        <w:t xml:space="preserve"> ,</w:t>
      </w:r>
      <w:proofErr w:type="gramEnd"/>
      <w:r w:rsidRPr="00461CD7">
        <w:rPr>
          <w:sz w:val="24"/>
          <w:szCs w:val="24"/>
        </w:rPr>
        <w:t xml:space="preserve"> однако и в такой ситуации попадаем в сюжет, очерчен</w:t>
      </w:r>
      <w:r w:rsidR="000C5FAA" w:rsidRPr="00461CD7">
        <w:rPr>
          <w:sz w:val="24"/>
          <w:szCs w:val="24"/>
        </w:rPr>
        <w:t>ный Б. Паскалем: человек бы должен был задума</w:t>
      </w:r>
      <w:r w:rsidRPr="00461CD7">
        <w:rPr>
          <w:sz w:val="24"/>
          <w:szCs w:val="24"/>
        </w:rPr>
        <w:t>т</w:t>
      </w:r>
      <w:r w:rsidR="000C5FAA" w:rsidRPr="00461CD7">
        <w:rPr>
          <w:sz w:val="24"/>
          <w:szCs w:val="24"/>
        </w:rPr>
        <w:t>ь</w:t>
      </w:r>
      <w:r w:rsidRPr="00461CD7">
        <w:rPr>
          <w:sz w:val="24"/>
          <w:szCs w:val="24"/>
        </w:rPr>
        <w:t>ся над сво</w:t>
      </w:r>
      <w:r w:rsidR="000C5FAA" w:rsidRPr="00461CD7">
        <w:rPr>
          <w:sz w:val="24"/>
          <w:szCs w:val="24"/>
        </w:rPr>
        <w:t>ей жизненной судьбой, однако он</w:t>
      </w:r>
      <w:r w:rsidRPr="00461CD7">
        <w:rPr>
          <w:sz w:val="24"/>
          <w:szCs w:val="24"/>
        </w:rPr>
        <w:t xml:space="preserve"> транжирит на лютне или отдается развлечениям.</w:t>
      </w:r>
    </w:p>
    <w:p w:rsidR="000C5FAA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>Но желанным или</w:t>
      </w:r>
      <w:r w:rsidR="000C5FAA" w:rsidRPr="00461CD7">
        <w:rPr>
          <w:sz w:val="24"/>
          <w:szCs w:val="24"/>
        </w:rPr>
        <w:t xml:space="preserve"> не</w:t>
      </w:r>
      <w:r w:rsidRPr="00461CD7">
        <w:rPr>
          <w:sz w:val="24"/>
          <w:szCs w:val="24"/>
        </w:rPr>
        <w:t xml:space="preserve"> желанным состоянием дел реальность изменить нельзя. Поэтому целью данной </w:t>
      </w:r>
      <w:r w:rsidR="000C5FAA" w:rsidRPr="00461CD7">
        <w:rPr>
          <w:sz w:val="24"/>
          <w:szCs w:val="24"/>
        </w:rPr>
        <w:t>работы</w:t>
      </w:r>
      <w:r w:rsidRPr="00461CD7">
        <w:rPr>
          <w:sz w:val="24"/>
          <w:szCs w:val="24"/>
        </w:rPr>
        <w:t xml:space="preserve"> является детальное определение реального положения </w:t>
      </w:r>
      <w:r w:rsidRPr="00461CD7">
        <w:rPr>
          <w:sz w:val="24"/>
          <w:szCs w:val="24"/>
        </w:rPr>
        <w:lastRenderedPageBreak/>
        <w:t xml:space="preserve">философии в современном обществе с его реальным состоянием и реальными массовыми устремлениями. Но для того, чтобы этот вопрос не выглядел очередным </w:t>
      </w:r>
      <w:proofErr w:type="spellStart"/>
      <w:r w:rsidRPr="00461CD7">
        <w:rPr>
          <w:sz w:val="24"/>
          <w:szCs w:val="24"/>
        </w:rPr>
        <w:t>менторством</w:t>
      </w:r>
      <w:proofErr w:type="spellEnd"/>
      <w:r w:rsidRPr="00461CD7">
        <w:rPr>
          <w:sz w:val="24"/>
          <w:szCs w:val="24"/>
        </w:rPr>
        <w:t xml:space="preserve"> или попыткой уверять людей в особой привл</w:t>
      </w:r>
      <w:r w:rsidR="000C5FAA" w:rsidRPr="00461CD7">
        <w:rPr>
          <w:sz w:val="24"/>
          <w:szCs w:val="24"/>
        </w:rPr>
        <w:t>екательности философии, попробуем</w:t>
      </w:r>
      <w:r w:rsidRPr="00461CD7">
        <w:rPr>
          <w:sz w:val="24"/>
          <w:szCs w:val="24"/>
        </w:rPr>
        <w:t xml:space="preserve"> предоставить вопросу конкретности. Начнем с того, что опишем те реальные сферы общественной жизни, где традиционно, а также и в наше время, имеется философия. Таких сфер, очевидно, пять: это интеллектуальная культура и эрудиция человека (гимнастика для ума, как иногда говорят), это жизненные запросы отдельного человека (мировоззрение, жизненные убеждения и смыслы), это наука, образование и, наконец, государственные или политические стратегические проекты и решения. Присмотримся поочередно к этим сферам </w:t>
      </w:r>
      <w:r w:rsidR="000C5FAA" w:rsidRPr="00461CD7">
        <w:rPr>
          <w:sz w:val="24"/>
          <w:szCs w:val="24"/>
        </w:rPr>
        <w:t xml:space="preserve">с </w:t>
      </w:r>
      <w:r w:rsidRPr="00461CD7">
        <w:rPr>
          <w:sz w:val="24"/>
          <w:szCs w:val="24"/>
        </w:rPr>
        <w:t>точки зрения того, какое значение здесь имела, имеет или может иметь философия.</w:t>
      </w:r>
    </w:p>
    <w:p w:rsidR="002C1D84" w:rsidRPr="00461CD7" w:rsidRDefault="002C1D84">
      <w:pPr>
        <w:rPr>
          <w:sz w:val="24"/>
          <w:szCs w:val="24"/>
        </w:rPr>
      </w:pPr>
      <w:r w:rsidRPr="00461CD7">
        <w:rPr>
          <w:sz w:val="24"/>
          <w:szCs w:val="24"/>
        </w:rPr>
        <w:t>В</w:t>
      </w:r>
      <w:r w:rsidR="004D63AD" w:rsidRPr="00461CD7">
        <w:rPr>
          <w:sz w:val="24"/>
          <w:szCs w:val="24"/>
        </w:rPr>
        <w:t xml:space="preserve">оспринимается </w:t>
      </w:r>
      <w:r w:rsidRPr="00461CD7">
        <w:rPr>
          <w:sz w:val="24"/>
          <w:szCs w:val="24"/>
        </w:rPr>
        <w:t xml:space="preserve">ли </w:t>
      </w:r>
      <w:r w:rsidR="004D63AD" w:rsidRPr="00461CD7">
        <w:rPr>
          <w:sz w:val="24"/>
          <w:szCs w:val="24"/>
        </w:rPr>
        <w:t>сегодня философия как непременное условие формирования интеллектуальной культуры или эрудиции? - Так</w:t>
      </w:r>
      <w:r w:rsidRPr="00461CD7">
        <w:rPr>
          <w:sz w:val="24"/>
          <w:szCs w:val="24"/>
        </w:rPr>
        <w:t>ая</w:t>
      </w:r>
      <w:r w:rsidR="004D63AD" w:rsidRPr="00461CD7">
        <w:rPr>
          <w:sz w:val="24"/>
          <w:szCs w:val="24"/>
        </w:rPr>
        <w:t xml:space="preserve"> ее роль предполагается, однако не оценивается как важная или доминантная. Регулярные посещения </w:t>
      </w:r>
      <w:proofErr w:type="gramStart"/>
      <w:r w:rsidR="004D63AD" w:rsidRPr="00461CD7">
        <w:rPr>
          <w:sz w:val="24"/>
          <w:szCs w:val="24"/>
        </w:rPr>
        <w:t>Интернет-сетей</w:t>
      </w:r>
      <w:proofErr w:type="gramEnd"/>
      <w:r w:rsidR="004D63AD" w:rsidRPr="00461CD7">
        <w:rPr>
          <w:sz w:val="24"/>
          <w:szCs w:val="24"/>
        </w:rPr>
        <w:t xml:space="preserve"> свидетельству</w:t>
      </w:r>
      <w:r w:rsidRPr="00461CD7">
        <w:rPr>
          <w:sz w:val="24"/>
          <w:szCs w:val="24"/>
        </w:rPr>
        <w:t>ю</w:t>
      </w:r>
      <w:r w:rsidR="004D63AD" w:rsidRPr="00461CD7">
        <w:rPr>
          <w:sz w:val="24"/>
          <w:szCs w:val="24"/>
        </w:rPr>
        <w:t>т о том, что эрудицию в наше время связывают с осведомленностью в эпизодах жизни и карьеры звезд шоу-бизнеса, моделей, футболистов, спортсменов, скандально известных людей. Несколько уступают им по популярности создатели мощных современных компаний, позже идут политики, финансисты. Характерный пример: в телевизионном сюжете рассказывают об истории компании "</w:t>
      </w:r>
      <w:proofErr w:type="spellStart"/>
      <w:r w:rsidR="004D63AD" w:rsidRPr="00461CD7">
        <w:rPr>
          <w:sz w:val="24"/>
          <w:szCs w:val="24"/>
        </w:rPr>
        <w:t>Apple</w:t>
      </w:r>
      <w:proofErr w:type="spellEnd"/>
      <w:r w:rsidR="004D63AD" w:rsidRPr="00461CD7">
        <w:rPr>
          <w:sz w:val="24"/>
          <w:szCs w:val="24"/>
        </w:rPr>
        <w:t>", говорят о том, как ее основатели смастерили компактный компьютер и достигли финансовых успехов. Однако ни слова не говорят о том, как работала их исследовательская мысль, в звене и как они преодолели</w:t>
      </w:r>
      <w:r w:rsidRPr="00461CD7">
        <w:rPr>
          <w:sz w:val="24"/>
          <w:szCs w:val="24"/>
        </w:rPr>
        <w:t xml:space="preserve"> стереотипы обычного мышления, все</w:t>
      </w:r>
      <w:r w:rsidR="004D63AD" w:rsidRPr="00461CD7">
        <w:rPr>
          <w:sz w:val="24"/>
          <w:szCs w:val="24"/>
        </w:rPr>
        <w:t xml:space="preserve"> внимание приковано к одному: к финансовому успеху. Думаю, что вряд ли можно воспринять и как гимнастику для ума лапид</w:t>
      </w:r>
      <w:r w:rsidRPr="00461CD7">
        <w:rPr>
          <w:sz w:val="24"/>
          <w:szCs w:val="24"/>
        </w:rPr>
        <w:t>арные</w:t>
      </w:r>
      <w:r w:rsidR="004D63AD" w:rsidRPr="00461CD7">
        <w:rPr>
          <w:sz w:val="24"/>
          <w:szCs w:val="24"/>
        </w:rPr>
        <w:t xml:space="preserve"> и отрывочные "</w:t>
      </w:r>
      <w:proofErr w:type="spellStart"/>
      <w:r w:rsidR="004D63AD" w:rsidRPr="00461CD7">
        <w:rPr>
          <w:sz w:val="24"/>
          <w:szCs w:val="24"/>
        </w:rPr>
        <w:t>лингво</w:t>
      </w:r>
      <w:proofErr w:type="spellEnd"/>
      <w:r w:rsidR="004D63AD" w:rsidRPr="00461CD7">
        <w:rPr>
          <w:sz w:val="24"/>
          <w:szCs w:val="24"/>
        </w:rPr>
        <w:t xml:space="preserve">-обломки", которыми перебрасываются активные посетители </w:t>
      </w:r>
      <w:proofErr w:type="gramStart"/>
      <w:r w:rsidR="004D63AD" w:rsidRPr="00461CD7">
        <w:rPr>
          <w:sz w:val="24"/>
          <w:szCs w:val="24"/>
        </w:rPr>
        <w:t>различных</w:t>
      </w:r>
      <w:proofErr w:type="gramEnd"/>
      <w:r w:rsidR="004D63AD" w:rsidRPr="00461CD7">
        <w:rPr>
          <w:sz w:val="24"/>
          <w:szCs w:val="24"/>
        </w:rPr>
        <w:t xml:space="preserve"> </w:t>
      </w:r>
      <w:proofErr w:type="spellStart"/>
      <w:r w:rsidR="004D63AD" w:rsidRPr="00461CD7">
        <w:rPr>
          <w:sz w:val="24"/>
          <w:szCs w:val="24"/>
        </w:rPr>
        <w:t>соцсетей</w:t>
      </w:r>
      <w:proofErr w:type="spellEnd"/>
      <w:r w:rsidR="004D63AD" w:rsidRPr="00461CD7">
        <w:rPr>
          <w:sz w:val="24"/>
          <w:szCs w:val="24"/>
        </w:rPr>
        <w:t xml:space="preserve">. Появляется там философия, вызывает ли она к себе интерес широкой, а то и, может, интеллектуальной публики? Совсем </w:t>
      </w:r>
      <w:r w:rsidRPr="00461CD7">
        <w:rPr>
          <w:sz w:val="24"/>
          <w:szCs w:val="24"/>
        </w:rPr>
        <w:t xml:space="preserve">в </w:t>
      </w:r>
      <w:r w:rsidR="004D63AD" w:rsidRPr="00461CD7">
        <w:rPr>
          <w:sz w:val="24"/>
          <w:szCs w:val="24"/>
        </w:rPr>
        <w:t>не значительной мере. Даже в некоторых сетях -</w:t>
      </w:r>
      <w:proofErr w:type="spellStart"/>
      <w:r w:rsidR="004D63AD" w:rsidRPr="00461CD7">
        <w:rPr>
          <w:sz w:val="24"/>
          <w:szCs w:val="24"/>
        </w:rPr>
        <w:t>Philosophy</w:t>
      </w:r>
      <w:proofErr w:type="spellEnd"/>
      <w:r w:rsidR="004D63AD" w:rsidRPr="00461CD7">
        <w:rPr>
          <w:sz w:val="24"/>
          <w:szCs w:val="24"/>
        </w:rPr>
        <w:t xml:space="preserve"> </w:t>
      </w:r>
      <w:proofErr w:type="spellStart"/>
      <w:r w:rsidR="004D63AD" w:rsidRPr="00461CD7">
        <w:rPr>
          <w:sz w:val="24"/>
          <w:szCs w:val="24"/>
        </w:rPr>
        <w:t>Network</w:t>
      </w:r>
      <w:proofErr w:type="spellEnd"/>
      <w:r w:rsidR="004D63AD" w:rsidRPr="00461CD7">
        <w:rPr>
          <w:sz w:val="24"/>
          <w:szCs w:val="24"/>
        </w:rPr>
        <w:t xml:space="preserve">, например, где прямо </w:t>
      </w:r>
      <w:r w:rsidRPr="00461CD7">
        <w:rPr>
          <w:sz w:val="24"/>
          <w:szCs w:val="24"/>
        </w:rPr>
        <w:t>поднимаются</w:t>
      </w:r>
      <w:r w:rsidR="004D63AD" w:rsidRPr="00461CD7">
        <w:rPr>
          <w:sz w:val="24"/>
          <w:szCs w:val="24"/>
        </w:rPr>
        <w:t xml:space="preserve"> определенные философские вопросы вроде: что такое вера, могут </w:t>
      </w:r>
      <w:r w:rsidRPr="00461CD7">
        <w:rPr>
          <w:sz w:val="24"/>
          <w:szCs w:val="24"/>
        </w:rPr>
        <w:t xml:space="preserve">ли </w:t>
      </w:r>
      <w:r w:rsidR="004D63AD" w:rsidRPr="00461CD7">
        <w:rPr>
          <w:sz w:val="24"/>
          <w:szCs w:val="24"/>
        </w:rPr>
        <w:t>согласовываться религия и наука - как вопрос, так и ответы на них часто напоминают перекид</w:t>
      </w:r>
      <w:r w:rsidRPr="00461CD7">
        <w:rPr>
          <w:sz w:val="24"/>
          <w:szCs w:val="24"/>
        </w:rPr>
        <w:t>ы</w:t>
      </w:r>
      <w:r w:rsidR="004D63AD" w:rsidRPr="00461CD7">
        <w:rPr>
          <w:sz w:val="24"/>
          <w:szCs w:val="24"/>
        </w:rPr>
        <w:t>ван</w:t>
      </w:r>
      <w:r w:rsidRPr="00461CD7">
        <w:rPr>
          <w:sz w:val="24"/>
          <w:szCs w:val="24"/>
        </w:rPr>
        <w:t>ие</w:t>
      </w:r>
      <w:r w:rsidR="004D63AD" w:rsidRPr="00461CD7">
        <w:rPr>
          <w:sz w:val="24"/>
          <w:szCs w:val="24"/>
        </w:rPr>
        <w:t xml:space="preserve"> теннисн</w:t>
      </w:r>
      <w:r w:rsidRPr="00461CD7">
        <w:rPr>
          <w:sz w:val="24"/>
          <w:szCs w:val="24"/>
        </w:rPr>
        <w:t>ым</w:t>
      </w:r>
      <w:r w:rsidR="004D63AD" w:rsidRPr="00461CD7">
        <w:rPr>
          <w:sz w:val="24"/>
          <w:szCs w:val="24"/>
        </w:rPr>
        <w:t xml:space="preserve"> шариком из одной части теннисного стола на другую.</w:t>
      </w:r>
    </w:p>
    <w:p w:rsidR="002C1D84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 xml:space="preserve">Несколько обнадеживающим </w:t>
      </w:r>
      <w:r w:rsidR="002C1D84" w:rsidRPr="00461CD7">
        <w:rPr>
          <w:sz w:val="24"/>
          <w:szCs w:val="24"/>
        </w:rPr>
        <w:t>служит</w:t>
      </w:r>
      <w:r w:rsidRPr="00461CD7">
        <w:rPr>
          <w:sz w:val="24"/>
          <w:szCs w:val="24"/>
        </w:rPr>
        <w:t xml:space="preserve"> тот факт, что современная философская литература на полках книжных магазинов стоит дорого, но она довольно быстро исчезает </w:t>
      </w:r>
      <w:r w:rsidR="002C1D84" w:rsidRPr="00461CD7">
        <w:rPr>
          <w:sz w:val="24"/>
          <w:szCs w:val="24"/>
        </w:rPr>
        <w:t>с</w:t>
      </w:r>
      <w:r w:rsidRPr="00461CD7">
        <w:rPr>
          <w:sz w:val="24"/>
          <w:szCs w:val="24"/>
        </w:rPr>
        <w:t xml:space="preserve"> этих полок. Все это происходит </w:t>
      </w:r>
      <w:r w:rsidR="002C1D84" w:rsidRPr="00461CD7">
        <w:rPr>
          <w:sz w:val="24"/>
          <w:szCs w:val="24"/>
        </w:rPr>
        <w:t>на фоне такого известного</w:t>
      </w:r>
      <w:r w:rsidRPr="00461CD7">
        <w:rPr>
          <w:sz w:val="24"/>
          <w:szCs w:val="24"/>
        </w:rPr>
        <w:t xml:space="preserve"> факта, как несостоятельность в массе своей современных студентов развернуть и </w:t>
      </w:r>
      <w:r w:rsidR="002C1D84" w:rsidRPr="00461CD7">
        <w:rPr>
          <w:sz w:val="24"/>
          <w:szCs w:val="24"/>
        </w:rPr>
        <w:t>поддержива</w:t>
      </w:r>
      <w:r w:rsidRPr="00461CD7">
        <w:rPr>
          <w:sz w:val="24"/>
          <w:szCs w:val="24"/>
        </w:rPr>
        <w:t xml:space="preserve">ть длительную и непрерывную линию рассуждений на какую-то важную тему, привлекая аргументы, </w:t>
      </w:r>
      <w:r w:rsidRPr="00461CD7">
        <w:rPr>
          <w:sz w:val="24"/>
          <w:szCs w:val="24"/>
        </w:rPr>
        <w:lastRenderedPageBreak/>
        <w:t xml:space="preserve">доказательства, примеры и факты, а в последнее время то же наблюдается и в среде магистрантов и даже аспирантов. Кто бы их научил это делать? - Говорят, физика, математика, но это не так. </w:t>
      </w:r>
      <w:proofErr w:type="gramStart"/>
      <w:r w:rsidRPr="00461CD7">
        <w:rPr>
          <w:sz w:val="24"/>
          <w:szCs w:val="24"/>
        </w:rPr>
        <w:t xml:space="preserve">Только философские понятия в большинстве случаев не является аналогом какого-либо физического или эмпирической вещи, а потому для оперирования ими человеческая мысль должна была приобрести опыт держать себя </w:t>
      </w:r>
      <w:r w:rsidR="002C1D84" w:rsidRPr="00461CD7">
        <w:rPr>
          <w:sz w:val="24"/>
          <w:szCs w:val="24"/>
        </w:rPr>
        <w:t>и свой ход собственной рефлексии</w:t>
      </w:r>
      <w:r w:rsidRPr="00461CD7">
        <w:rPr>
          <w:sz w:val="24"/>
          <w:szCs w:val="24"/>
        </w:rPr>
        <w:t>, то есть опыта отслеживать, как движется мысль, с чего начинается, на каких основаниях шагает дальше, что обеспечивает ей логическую непрерывность и убедительность и др.</w:t>
      </w:r>
      <w:proofErr w:type="gramEnd"/>
    </w:p>
    <w:p w:rsidR="00EE578A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>Перейдем ко второй форм</w:t>
      </w:r>
      <w:r w:rsidR="00EE578A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 присутствия философии в жизни современного общества - к жизненным запрос</w:t>
      </w:r>
      <w:r w:rsidR="00EE578A" w:rsidRPr="00461CD7">
        <w:rPr>
          <w:sz w:val="24"/>
          <w:szCs w:val="24"/>
        </w:rPr>
        <w:t>ам</w:t>
      </w:r>
      <w:r w:rsidRPr="00461CD7">
        <w:rPr>
          <w:sz w:val="24"/>
          <w:szCs w:val="24"/>
        </w:rPr>
        <w:t xml:space="preserve"> отдельного человека. Начну с аналогии: существуют так называемые "Телефоны доверия", у которых дежурят, как правило, психологи или психотерапевты. К ним обращаются люди, попавшие в никак </w:t>
      </w:r>
      <w:r w:rsidR="00EE578A" w:rsidRPr="00461CD7">
        <w:rPr>
          <w:sz w:val="24"/>
          <w:szCs w:val="24"/>
        </w:rPr>
        <w:t xml:space="preserve">не </w:t>
      </w:r>
      <w:r w:rsidRPr="00461CD7">
        <w:rPr>
          <w:sz w:val="24"/>
          <w:szCs w:val="24"/>
        </w:rPr>
        <w:t xml:space="preserve">решаемые проблемы, </w:t>
      </w:r>
      <w:r w:rsidR="00EE578A" w:rsidRPr="00461CD7">
        <w:rPr>
          <w:sz w:val="24"/>
          <w:szCs w:val="24"/>
        </w:rPr>
        <w:t xml:space="preserve">которые </w:t>
      </w:r>
      <w:r w:rsidRPr="00461CD7">
        <w:rPr>
          <w:sz w:val="24"/>
          <w:szCs w:val="24"/>
        </w:rPr>
        <w:t xml:space="preserve">может даже решили покончить жизнь самоубийством. Психологи заводят с ними разговор с целью изменить их жизненный настрой или помочь решить проблему, и им это, как правило, удается сделать. Попробуем представить себе ситуацию, когда у телефона дежурит </w:t>
      </w:r>
      <w:r w:rsidR="00EE578A" w:rsidRPr="00461CD7">
        <w:rPr>
          <w:sz w:val="24"/>
          <w:szCs w:val="24"/>
        </w:rPr>
        <w:t>философ,</w:t>
      </w:r>
      <w:r w:rsidRPr="00461CD7">
        <w:rPr>
          <w:sz w:val="24"/>
          <w:szCs w:val="24"/>
        </w:rPr>
        <w:t xml:space="preserve"> справится ли он с такими задачами? Есть ли в философии,</w:t>
      </w:r>
      <w:r w:rsidR="00EE578A" w:rsidRPr="00461CD7">
        <w:rPr>
          <w:sz w:val="24"/>
          <w:szCs w:val="24"/>
        </w:rPr>
        <w:t xml:space="preserve"> что</w:t>
      </w:r>
      <w:r w:rsidRPr="00461CD7">
        <w:rPr>
          <w:sz w:val="24"/>
          <w:szCs w:val="24"/>
        </w:rPr>
        <w:t xml:space="preserve"> сказать современному человеку, попавшему в экстремальную или безнадежную ситуацию? В </w:t>
      </w:r>
      <w:proofErr w:type="gramStart"/>
      <w:r w:rsidRPr="00461CD7">
        <w:rPr>
          <w:sz w:val="24"/>
          <w:szCs w:val="24"/>
        </w:rPr>
        <w:t>общем</w:t>
      </w:r>
      <w:proofErr w:type="gramEnd"/>
      <w:r w:rsidRPr="00461CD7">
        <w:rPr>
          <w:sz w:val="24"/>
          <w:szCs w:val="24"/>
        </w:rPr>
        <w:t xml:space="preserve"> есть, но обратим внимание на то, что все обслуживающие такие телефоны психологи, а не философы. В то же время на </w:t>
      </w:r>
      <w:proofErr w:type="gramStart"/>
      <w:r w:rsidRPr="00461CD7">
        <w:rPr>
          <w:sz w:val="24"/>
          <w:szCs w:val="24"/>
        </w:rPr>
        <w:t>тысячах страниц</w:t>
      </w:r>
      <w:proofErr w:type="gramEnd"/>
      <w:r w:rsidRPr="00461CD7">
        <w:rPr>
          <w:sz w:val="24"/>
          <w:szCs w:val="24"/>
        </w:rPr>
        <w:t xml:space="preserve"> современных профессиональных и непрофессиональных изданий, изданий, индексирован</w:t>
      </w:r>
      <w:r w:rsidR="00EE578A" w:rsidRPr="00461CD7">
        <w:rPr>
          <w:sz w:val="24"/>
          <w:szCs w:val="24"/>
        </w:rPr>
        <w:t xml:space="preserve">ных в определенных базах </w:t>
      </w:r>
      <w:proofErr w:type="spellStart"/>
      <w:r w:rsidR="00EE578A" w:rsidRPr="00461CD7">
        <w:rPr>
          <w:sz w:val="24"/>
          <w:szCs w:val="24"/>
        </w:rPr>
        <w:t>науко</w:t>
      </w:r>
      <w:r w:rsidRPr="00461CD7">
        <w:rPr>
          <w:sz w:val="24"/>
          <w:szCs w:val="24"/>
        </w:rPr>
        <w:t>метричн</w:t>
      </w:r>
      <w:r w:rsidR="00EE578A" w:rsidRPr="00461CD7">
        <w:rPr>
          <w:sz w:val="24"/>
          <w:szCs w:val="24"/>
        </w:rPr>
        <w:t>ы</w:t>
      </w:r>
      <w:r w:rsidRPr="00461CD7">
        <w:rPr>
          <w:sz w:val="24"/>
          <w:szCs w:val="24"/>
        </w:rPr>
        <w:t>х</w:t>
      </w:r>
      <w:proofErr w:type="spellEnd"/>
      <w:r w:rsidRPr="00461CD7">
        <w:rPr>
          <w:sz w:val="24"/>
          <w:szCs w:val="24"/>
        </w:rPr>
        <w:t xml:space="preserve"> данных, фигурируют такие темы и такие тексты, </w:t>
      </w:r>
      <w:r w:rsidR="00EE578A" w:rsidRPr="00461CD7">
        <w:rPr>
          <w:sz w:val="24"/>
          <w:szCs w:val="24"/>
        </w:rPr>
        <w:t xml:space="preserve">которые </w:t>
      </w:r>
      <w:r w:rsidRPr="00461CD7">
        <w:rPr>
          <w:sz w:val="24"/>
          <w:szCs w:val="24"/>
        </w:rPr>
        <w:t>никогда не смогут выполнить указанной роли или вызвать живой интерес у живой и любознательной человеческой души [3]. Поэтому для решения своих жизненных или профессиональных вопросов подвержен</w:t>
      </w:r>
      <w:r w:rsidR="00EE578A" w:rsidRPr="00461CD7">
        <w:rPr>
          <w:sz w:val="24"/>
          <w:szCs w:val="24"/>
        </w:rPr>
        <w:t>н</w:t>
      </w:r>
      <w:r w:rsidRPr="00461CD7">
        <w:rPr>
          <w:sz w:val="24"/>
          <w:szCs w:val="24"/>
        </w:rPr>
        <w:t>ы</w:t>
      </w:r>
      <w:r w:rsidR="00EE578A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 философствовани</w:t>
      </w:r>
      <w:r w:rsidR="00EE578A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 xml:space="preserve"> люди обращаются к классикам - Платон</w:t>
      </w:r>
      <w:r w:rsidR="00EE578A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>, Аристотел</w:t>
      </w:r>
      <w:r w:rsidR="00EE578A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>, Л. А. Сенек</w:t>
      </w:r>
      <w:r w:rsidR="00EE578A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, </w:t>
      </w:r>
      <w:proofErr w:type="spellStart"/>
      <w:r w:rsidRPr="00461CD7">
        <w:rPr>
          <w:sz w:val="24"/>
          <w:szCs w:val="24"/>
        </w:rPr>
        <w:t>Аврели</w:t>
      </w:r>
      <w:r w:rsidR="00EE578A" w:rsidRPr="00461CD7">
        <w:rPr>
          <w:sz w:val="24"/>
          <w:szCs w:val="24"/>
        </w:rPr>
        <w:t>ю</w:t>
      </w:r>
      <w:proofErr w:type="spellEnd"/>
      <w:r w:rsidRPr="00461CD7">
        <w:rPr>
          <w:sz w:val="24"/>
          <w:szCs w:val="24"/>
        </w:rPr>
        <w:t xml:space="preserve"> Августин</w:t>
      </w:r>
      <w:r w:rsidR="00EE578A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>, Б. Паскал</w:t>
      </w:r>
      <w:r w:rsidR="00EE578A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>, М. Монтен</w:t>
      </w:r>
      <w:r w:rsidR="00EE578A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>, И. Кант</w:t>
      </w:r>
      <w:r w:rsidR="00EE578A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>, Гегел</w:t>
      </w:r>
      <w:r w:rsidR="00EE578A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>, Шопенгауэр</w:t>
      </w:r>
      <w:r w:rsidR="00EE578A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>, Ф</w:t>
      </w:r>
      <w:proofErr w:type="gramStart"/>
      <w:r w:rsidRPr="00461CD7">
        <w:rPr>
          <w:sz w:val="24"/>
          <w:szCs w:val="24"/>
        </w:rPr>
        <w:t xml:space="preserve"> .</w:t>
      </w:r>
      <w:proofErr w:type="gramEnd"/>
      <w:r w:rsidRPr="00461CD7">
        <w:rPr>
          <w:sz w:val="24"/>
          <w:szCs w:val="24"/>
        </w:rPr>
        <w:t xml:space="preserve"> Ницше и др. Это, конечно, неплохо, однако не каждый человек сможет там найти то, чего хочет, ведь чтение философских текстов, конечно, является человеческим делом и досту</w:t>
      </w:r>
      <w:r w:rsidR="00EE578A" w:rsidRPr="00461CD7">
        <w:rPr>
          <w:sz w:val="24"/>
          <w:szCs w:val="24"/>
        </w:rPr>
        <w:t>пно</w:t>
      </w:r>
      <w:r w:rsidRPr="00461CD7">
        <w:rPr>
          <w:sz w:val="24"/>
          <w:szCs w:val="24"/>
        </w:rPr>
        <w:t xml:space="preserve"> обычному человеку, однако для этого от человека требуется хоть какой-то опыт такого чтения [1]. Несмотря на то, что это дело нет смысла мистифицировать, существуют люди</w:t>
      </w:r>
      <w:r w:rsidR="00EE578A" w:rsidRPr="00461CD7">
        <w:rPr>
          <w:sz w:val="24"/>
          <w:szCs w:val="24"/>
        </w:rPr>
        <w:t xml:space="preserve">, которые </w:t>
      </w:r>
      <w:r w:rsidRPr="00461CD7">
        <w:rPr>
          <w:sz w:val="24"/>
          <w:szCs w:val="24"/>
        </w:rPr>
        <w:t xml:space="preserve">принципиально не могут войти в стиль, способ, динамику философских текстов. Помогает </w:t>
      </w:r>
      <w:r w:rsidR="00EE578A" w:rsidRPr="00461CD7">
        <w:rPr>
          <w:sz w:val="24"/>
          <w:szCs w:val="24"/>
        </w:rPr>
        <w:t xml:space="preserve">ли </w:t>
      </w:r>
      <w:r w:rsidRPr="00461CD7">
        <w:rPr>
          <w:sz w:val="24"/>
          <w:szCs w:val="24"/>
        </w:rPr>
        <w:t>им в этом деле современная философия? - На мой взгляд, это довольно сомнительно: она, скорее, возбуждает человека, заряжает е</w:t>
      </w:r>
      <w:r w:rsidR="00EE578A" w:rsidRPr="00461CD7">
        <w:rPr>
          <w:sz w:val="24"/>
          <w:szCs w:val="24"/>
        </w:rPr>
        <w:t>го</w:t>
      </w:r>
      <w:r w:rsidRPr="00461CD7">
        <w:rPr>
          <w:sz w:val="24"/>
          <w:szCs w:val="24"/>
        </w:rPr>
        <w:t xml:space="preserve"> определенным жизненным настроем (довольно часто </w:t>
      </w:r>
      <w:proofErr w:type="gramStart"/>
      <w:r w:rsidRPr="00461CD7">
        <w:rPr>
          <w:sz w:val="24"/>
          <w:szCs w:val="24"/>
        </w:rPr>
        <w:t>-с</w:t>
      </w:r>
      <w:proofErr w:type="gramEnd"/>
      <w:r w:rsidRPr="00461CD7">
        <w:rPr>
          <w:sz w:val="24"/>
          <w:szCs w:val="24"/>
        </w:rPr>
        <w:t>кептич</w:t>
      </w:r>
      <w:r w:rsidR="00EE578A" w:rsidRPr="00461CD7">
        <w:rPr>
          <w:sz w:val="24"/>
          <w:szCs w:val="24"/>
        </w:rPr>
        <w:t>еским</w:t>
      </w:r>
      <w:r w:rsidRPr="00461CD7">
        <w:rPr>
          <w:sz w:val="24"/>
          <w:szCs w:val="24"/>
        </w:rPr>
        <w:t xml:space="preserve">, пессимистическим или </w:t>
      </w:r>
      <w:proofErr w:type="spellStart"/>
      <w:r w:rsidRPr="00461CD7">
        <w:rPr>
          <w:sz w:val="24"/>
          <w:szCs w:val="24"/>
        </w:rPr>
        <w:t>гиперкритичн</w:t>
      </w:r>
      <w:r w:rsidR="00EE578A" w:rsidRPr="00461CD7">
        <w:rPr>
          <w:sz w:val="24"/>
          <w:szCs w:val="24"/>
        </w:rPr>
        <w:t>ы</w:t>
      </w:r>
      <w:r w:rsidRPr="00461CD7">
        <w:rPr>
          <w:sz w:val="24"/>
          <w:szCs w:val="24"/>
        </w:rPr>
        <w:t>м</w:t>
      </w:r>
      <w:proofErr w:type="spellEnd"/>
      <w:r w:rsidRPr="00461CD7">
        <w:rPr>
          <w:sz w:val="24"/>
          <w:szCs w:val="24"/>
        </w:rPr>
        <w:t>), но не учит мастерству выстраивать оправдано мышлени</w:t>
      </w:r>
      <w:r w:rsidR="00EE578A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. </w:t>
      </w:r>
      <w:proofErr w:type="gramStart"/>
      <w:r w:rsidRPr="00461CD7">
        <w:rPr>
          <w:sz w:val="24"/>
          <w:szCs w:val="24"/>
        </w:rPr>
        <w:t xml:space="preserve">Итак, в предложенном в самом начале рассмотрении </w:t>
      </w:r>
      <w:r w:rsidRPr="00461CD7">
        <w:rPr>
          <w:sz w:val="24"/>
          <w:szCs w:val="24"/>
        </w:rPr>
        <w:lastRenderedPageBreak/>
        <w:t>этого аспекта темы мысленно</w:t>
      </w:r>
      <w:r w:rsidR="00EE578A" w:rsidRPr="00461CD7">
        <w:rPr>
          <w:sz w:val="24"/>
          <w:szCs w:val="24"/>
        </w:rPr>
        <w:t>го</w:t>
      </w:r>
      <w:r w:rsidRPr="00461CD7">
        <w:rPr>
          <w:sz w:val="24"/>
          <w:szCs w:val="24"/>
        </w:rPr>
        <w:t xml:space="preserve"> эксперимент</w:t>
      </w:r>
      <w:r w:rsidR="00EE578A" w:rsidRPr="00461CD7">
        <w:rPr>
          <w:sz w:val="24"/>
          <w:szCs w:val="24"/>
        </w:rPr>
        <w:t>а</w:t>
      </w:r>
      <w:r w:rsidRPr="00461CD7">
        <w:rPr>
          <w:sz w:val="24"/>
          <w:szCs w:val="24"/>
        </w:rPr>
        <w:t xml:space="preserve">, после разговора с современным философом, </w:t>
      </w:r>
      <w:r w:rsidR="00EE578A" w:rsidRPr="00461CD7">
        <w:rPr>
          <w:sz w:val="24"/>
          <w:szCs w:val="24"/>
        </w:rPr>
        <w:t xml:space="preserve">который </w:t>
      </w:r>
      <w:r w:rsidRPr="00461CD7">
        <w:rPr>
          <w:sz w:val="24"/>
          <w:szCs w:val="24"/>
        </w:rPr>
        <w:t>дежурит на противоположном конце сети в службе "Телефона доверия", человек, потерявший жизненные надежды, наверное, покончит с жизнью; тако</w:t>
      </w:r>
      <w:r w:rsidR="00EE578A" w:rsidRPr="00461CD7">
        <w:rPr>
          <w:sz w:val="24"/>
          <w:szCs w:val="24"/>
        </w:rPr>
        <w:t>му</w:t>
      </w:r>
      <w:r w:rsidRPr="00461CD7">
        <w:rPr>
          <w:sz w:val="24"/>
          <w:szCs w:val="24"/>
        </w:rPr>
        <w:t xml:space="preserve"> человеку лучше было бы пообщаться с Л. А. Сенек</w:t>
      </w:r>
      <w:r w:rsidR="00EE578A" w:rsidRPr="00461CD7">
        <w:rPr>
          <w:sz w:val="24"/>
          <w:szCs w:val="24"/>
        </w:rPr>
        <w:t>ой</w:t>
      </w:r>
      <w:r w:rsidRPr="00461CD7">
        <w:rPr>
          <w:sz w:val="24"/>
          <w:szCs w:val="24"/>
        </w:rPr>
        <w:t>, Августином Блаженным или с А. Камю.</w:t>
      </w:r>
      <w:proofErr w:type="gramEnd"/>
    </w:p>
    <w:p w:rsidR="00392B9C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>Третьей формой присутствия философии</w:t>
      </w:r>
      <w:r w:rsidR="00250AB0" w:rsidRPr="00461CD7">
        <w:rPr>
          <w:sz w:val="24"/>
          <w:szCs w:val="24"/>
        </w:rPr>
        <w:t xml:space="preserve"> в жизни современного общества можно</w:t>
      </w:r>
      <w:r w:rsidRPr="00461CD7">
        <w:rPr>
          <w:sz w:val="24"/>
          <w:szCs w:val="24"/>
        </w:rPr>
        <w:t xml:space="preserve"> назва</w:t>
      </w:r>
      <w:r w:rsidR="00250AB0" w:rsidRPr="00461CD7">
        <w:rPr>
          <w:sz w:val="24"/>
          <w:szCs w:val="24"/>
        </w:rPr>
        <w:t>ть</w:t>
      </w:r>
      <w:r w:rsidRPr="00461CD7">
        <w:rPr>
          <w:sz w:val="24"/>
          <w:szCs w:val="24"/>
        </w:rPr>
        <w:t xml:space="preserve"> науку: с первых шагов своего бытийного утверждения философия находилась в активных отношениях с наукой. </w:t>
      </w:r>
      <w:proofErr w:type="gramStart"/>
      <w:r w:rsidRPr="00461CD7">
        <w:rPr>
          <w:sz w:val="24"/>
          <w:szCs w:val="24"/>
        </w:rPr>
        <w:t xml:space="preserve">Титул "Наука всех наук" или "Царица всех наук", которым наградили философию уже во времена античности и раннего средневековья, не совсем соответствует действительности хотя бы потому, что философия возникала и утверждалась не только во взаимоотношениях с мифологией, как об этом пишут в большинстве случаев, но и </w:t>
      </w:r>
      <w:r w:rsidR="00250AB0" w:rsidRPr="00461CD7">
        <w:rPr>
          <w:sz w:val="24"/>
          <w:szCs w:val="24"/>
        </w:rPr>
        <w:t>во взаимоотношениях с таким интеллектуальным</w:t>
      </w:r>
      <w:r w:rsidRPr="00461CD7">
        <w:rPr>
          <w:sz w:val="24"/>
          <w:szCs w:val="24"/>
        </w:rPr>
        <w:t xml:space="preserve"> участком, который можно обозначить как совокупность опытно-прагматических знаний.</w:t>
      </w:r>
      <w:proofErr w:type="gramEnd"/>
      <w:r w:rsidRPr="00461CD7">
        <w:rPr>
          <w:sz w:val="24"/>
          <w:szCs w:val="24"/>
        </w:rPr>
        <w:t xml:space="preserve"> Это </w:t>
      </w:r>
      <w:r w:rsidR="00250AB0" w:rsidRPr="00461CD7">
        <w:rPr>
          <w:sz w:val="24"/>
          <w:szCs w:val="24"/>
        </w:rPr>
        <w:t>были,</w:t>
      </w:r>
      <w:r w:rsidRPr="00461CD7">
        <w:rPr>
          <w:sz w:val="24"/>
          <w:szCs w:val="24"/>
        </w:rPr>
        <w:t xml:space="preserve"> прежде </w:t>
      </w:r>
      <w:r w:rsidR="00250AB0" w:rsidRPr="00461CD7">
        <w:rPr>
          <w:sz w:val="24"/>
          <w:szCs w:val="24"/>
        </w:rPr>
        <w:t>всего,</w:t>
      </w:r>
      <w:r w:rsidRPr="00461CD7">
        <w:rPr>
          <w:sz w:val="24"/>
          <w:szCs w:val="24"/>
        </w:rPr>
        <w:t xml:space="preserve"> зачатки астрономии и математики, геометрии, знания, которые функционировали как элемент сложных технологий деятельности (строительство фортификаций и сооружений, судостроение, выплавка металлов и т.д.). И хотя некоторые философы критиковали эти знания </w:t>
      </w:r>
      <w:r w:rsidR="00392B9C" w:rsidRPr="00461CD7">
        <w:rPr>
          <w:sz w:val="24"/>
          <w:szCs w:val="24"/>
        </w:rPr>
        <w:t>за</w:t>
      </w:r>
      <w:r w:rsidRPr="00461CD7">
        <w:rPr>
          <w:sz w:val="24"/>
          <w:szCs w:val="24"/>
        </w:rPr>
        <w:t xml:space="preserve"> их слишком слабую </w:t>
      </w:r>
      <w:proofErr w:type="spellStart"/>
      <w:r w:rsidR="00392B9C" w:rsidRPr="00461CD7">
        <w:rPr>
          <w:sz w:val="24"/>
          <w:szCs w:val="24"/>
        </w:rPr>
        <w:t>интелектуальную</w:t>
      </w:r>
      <w:proofErr w:type="spellEnd"/>
      <w:r w:rsidRPr="00461CD7">
        <w:rPr>
          <w:sz w:val="24"/>
          <w:szCs w:val="24"/>
        </w:rPr>
        <w:t xml:space="preserve"> составляющую, они играли очень важную роль в жизни древних обществ. </w:t>
      </w:r>
      <w:r w:rsidR="00392B9C" w:rsidRPr="00461CD7">
        <w:rPr>
          <w:sz w:val="24"/>
          <w:szCs w:val="24"/>
        </w:rPr>
        <w:t>Отдельно</w:t>
      </w:r>
      <w:r w:rsidRPr="00461CD7">
        <w:rPr>
          <w:sz w:val="24"/>
          <w:szCs w:val="24"/>
        </w:rPr>
        <w:t xml:space="preserve"> такие знания не могли получить с помощью общих соображений; здесь решающим был реальный опыт деятельности и его результаты. </w:t>
      </w:r>
      <w:r w:rsidR="00392B9C" w:rsidRPr="00461CD7">
        <w:rPr>
          <w:sz w:val="24"/>
          <w:szCs w:val="24"/>
        </w:rPr>
        <w:t>Согласно соображениям</w:t>
      </w:r>
      <w:r w:rsidRPr="00461CD7">
        <w:rPr>
          <w:sz w:val="24"/>
          <w:szCs w:val="24"/>
        </w:rPr>
        <w:t xml:space="preserve"> Климента Александрийского, философия в деле христианизации мира </w:t>
      </w:r>
      <w:r w:rsidR="00392B9C" w:rsidRPr="00461CD7">
        <w:rPr>
          <w:sz w:val="24"/>
          <w:szCs w:val="24"/>
        </w:rPr>
        <w:t xml:space="preserve">должна была сыграть </w:t>
      </w:r>
      <w:r w:rsidRPr="00461CD7">
        <w:rPr>
          <w:sz w:val="24"/>
          <w:szCs w:val="24"/>
        </w:rPr>
        <w:t xml:space="preserve">роль инструментария мысли в целях повышения эффективности теологии, а сама философия должна была собрать и в должной мере осмыслить данные всех наук. </w:t>
      </w:r>
    </w:p>
    <w:p w:rsidR="00F75790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 xml:space="preserve">Какую роль действительно предстояло выполнить философии в ее отношениях с наукой? М. </w:t>
      </w:r>
      <w:proofErr w:type="spellStart"/>
      <w:r w:rsidRPr="00461CD7">
        <w:rPr>
          <w:sz w:val="24"/>
          <w:szCs w:val="24"/>
        </w:rPr>
        <w:t>Шлик</w:t>
      </w:r>
      <w:proofErr w:type="spellEnd"/>
      <w:r w:rsidRPr="00461CD7">
        <w:rPr>
          <w:sz w:val="24"/>
          <w:szCs w:val="24"/>
        </w:rPr>
        <w:t xml:space="preserve">, основатель известного Венского кружка философов и ученых, отмечал: когда мы исследуем, мы </w:t>
      </w:r>
      <w:r w:rsidR="00392B9C" w:rsidRPr="00461CD7">
        <w:rPr>
          <w:sz w:val="24"/>
          <w:szCs w:val="24"/>
        </w:rPr>
        <w:t xml:space="preserve">являемся </w:t>
      </w:r>
      <w:r w:rsidRPr="00461CD7">
        <w:rPr>
          <w:sz w:val="24"/>
          <w:szCs w:val="24"/>
        </w:rPr>
        <w:t>учеными, но когда стремимся понять и осмыслить, что и как мы делаем, или же понять мир, мы становимся философами [1]. Согласно соображениям О.</w:t>
      </w:r>
      <w:r w:rsidR="00392B9C" w:rsidRPr="00461CD7">
        <w:rPr>
          <w:sz w:val="24"/>
          <w:szCs w:val="24"/>
        </w:rPr>
        <w:t> </w:t>
      </w:r>
      <w:r w:rsidRPr="00461CD7">
        <w:rPr>
          <w:sz w:val="24"/>
          <w:szCs w:val="24"/>
        </w:rPr>
        <w:t>Конта, философия нужна для того, чтобы обобщить данные</w:t>
      </w:r>
      <w:r w:rsidR="00392B9C" w:rsidRPr="00461CD7">
        <w:rPr>
          <w:sz w:val="24"/>
          <w:szCs w:val="24"/>
        </w:rPr>
        <w:t xml:space="preserve"> различных наук и помочь лучшей</w:t>
      </w:r>
      <w:r w:rsidRPr="00461CD7">
        <w:rPr>
          <w:sz w:val="24"/>
          <w:szCs w:val="24"/>
        </w:rPr>
        <w:t xml:space="preserve"> обработке речи и строени</w:t>
      </w:r>
      <w:r w:rsidR="00392B9C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 xml:space="preserve"> науки. Основатели новоевропейской философии, Ф. Бэкон и Р. Декарт, видели призвание философии в том, чтобы она, обладая аппаратом аналитики познания, выработала и обосновала правиль</w:t>
      </w:r>
      <w:r w:rsidR="00392B9C" w:rsidRPr="00461CD7">
        <w:rPr>
          <w:sz w:val="24"/>
          <w:szCs w:val="24"/>
        </w:rPr>
        <w:t>ный (</w:t>
      </w:r>
      <w:r w:rsidRPr="00461CD7">
        <w:rPr>
          <w:sz w:val="24"/>
          <w:szCs w:val="24"/>
        </w:rPr>
        <w:t>"истинный") метод научного познания. Во всех перечисленных версиях решения вопроса философия позиционируется как дополнение к наук</w:t>
      </w:r>
      <w:r w:rsidR="00392B9C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, </w:t>
      </w:r>
      <w:r w:rsidR="00392B9C" w:rsidRPr="00461CD7">
        <w:rPr>
          <w:sz w:val="24"/>
          <w:szCs w:val="24"/>
        </w:rPr>
        <w:t xml:space="preserve">которая </w:t>
      </w:r>
      <w:r w:rsidRPr="00461CD7">
        <w:rPr>
          <w:sz w:val="24"/>
          <w:szCs w:val="24"/>
        </w:rPr>
        <w:t>может предшествовать научном</w:t>
      </w:r>
      <w:r w:rsidR="00392B9C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 xml:space="preserve"> поиск</w:t>
      </w:r>
      <w:r w:rsidR="00392B9C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 xml:space="preserve">, сопровождать его или суммировать. </w:t>
      </w:r>
      <w:r w:rsidR="00392B9C" w:rsidRPr="00461CD7">
        <w:rPr>
          <w:sz w:val="24"/>
          <w:szCs w:val="24"/>
        </w:rPr>
        <w:t>Во всех таких версиях</w:t>
      </w:r>
      <w:r w:rsidRPr="00461CD7">
        <w:rPr>
          <w:sz w:val="24"/>
          <w:szCs w:val="24"/>
        </w:rPr>
        <w:t xml:space="preserve"> философия теряет свой предмет исследования. </w:t>
      </w:r>
      <w:proofErr w:type="gramStart"/>
      <w:r w:rsidRPr="00461CD7">
        <w:rPr>
          <w:sz w:val="24"/>
          <w:szCs w:val="24"/>
        </w:rPr>
        <w:t>Есть ли какой-то смысл в таком ее статусе? - упомянуты</w:t>
      </w:r>
      <w:r w:rsidR="00392B9C" w:rsidRPr="00461CD7">
        <w:rPr>
          <w:sz w:val="24"/>
          <w:szCs w:val="24"/>
        </w:rPr>
        <w:t>й</w:t>
      </w:r>
      <w:r w:rsidRPr="00461CD7">
        <w:rPr>
          <w:sz w:val="24"/>
          <w:szCs w:val="24"/>
        </w:rPr>
        <w:t xml:space="preserve"> О. Конт </w:t>
      </w:r>
      <w:r w:rsidRPr="00461CD7">
        <w:rPr>
          <w:sz w:val="24"/>
          <w:szCs w:val="24"/>
        </w:rPr>
        <w:lastRenderedPageBreak/>
        <w:t xml:space="preserve">выразил такое положение философии тезисом </w:t>
      </w:r>
      <w:r w:rsidR="00392B9C" w:rsidRPr="00461CD7">
        <w:rPr>
          <w:sz w:val="24"/>
          <w:szCs w:val="24"/>
        </w:rPr>
        <w:t>«</w:t>
      </w:r>
      <w:r w:rsidRPr="00461CD7">
        <w:rPr>
          <w:sz w:val="24"/>
          <w:szCs w:val="24"/>
        </w:rPr>
        <w:t>Наука сама себе философия»: действительно, если предметом и основной заботой философии становится наука или отдельные стадии ее функционирования, то с приписанными ей задачами, наверное, неплохо справится и сама наука, если добавить к не</w:t>
      </w:r>
      <w:r w:rsidR="00FA4579" w:rsidRPr="00461CD7">
        <w:rPr>
          <w:sz w:val="24"/>
          <w:szCs w:val="24"/>
        </w:rPr>
        <w:t>й</w:t>
      </w:r>
      <w:r w:rsidRPr="00461CD7">
        <w:rPr>
          <w:sz w:val="24"/>
          <w:szCs w:val="24"/>
        </w:rPr>
        <w:t xml:space="preserve"> или </w:t>
      </w:r>
      <w:proofErr w:type="spellStart"/>
      <w:r w:rsidRPr="00461CD7">
        <w:rPr>
          <w:sz w:val="24"/>
          <w:szCs w:val="24"/>
        </w:rPr>
        <w:t>метатеоретический</w:t>
      </w:r>
      <w:proofErr w:type="spellEnd"/>
      <w:r w:rsidRPr="00461CD7">
        <w:rPr>
          <w:sz w:val="24"/>
          <w:szCs w:val="24"/>
        </w:rPr>
        <w:t xml:space="preserve"> уровень ее функционирования, или вписать в ее структуру </w:t>
      </w:r>
      <w:r w:rsidR="00FA4579" w:rsidRPr="00461CD7">
        <w:rPr>
          <w:sz w:val="24"/>
          <w:szCs w:val="24"/>
        </w:rPr>
        <w:t>методологическое</w:t>
      </w:r>
      <w:proofErr w:type="gramEnd"/>
      <w:r w:rsidRPr="00461CD7">
        <w:rPr>
          <w:sz w:val="24"/>
          <w:szCs w:val="24"/>
        </w:rPr>
        <w:t xml:space="preserve"> сознание. </w:t>
      </w:r>
      <w:proofErr w:type="gramStart"/>
      <w:r w:rsidR="00FA4579" w:rsidRPr="00461CD7">
        <w:rPr>
          <w:sz w:val="24"/>
          <w:szCs w:val="24"/>
        </w:rPr>
        <w:t>Недаром</w:t>
      </w:r>
      <w:r w:rsidRPr="00461CD7">
        <w:rPr>
          <w:sz w:val="24"/>
          <w:szCs w:val="24"/>
        </w:rPr>
        <w:t xml:space="preserve"> в созвучии с такими тезисами А. </w:t>
      </w:r>
      <w:proofErr w:type="spellStart"/>
      <w:r w:rsidRPr="00461CD7">
        <w:rPr>
          <w:sz w:val="24"/>
          <w:szCs w:val="24"/>
        </w:rPr>
        <w:t>Уемов</w:t>
      </w:r>
      <w:proofErr w:type="spellEnd"/>
      <w:r w:rsidRPr="00461CD7">
        <w:rPr>
          <w:sz w:val="24"/>
          <w:szCs w:val="24"/>
        </w:rPr>
        <w:t xml:space="preserve"> и А. Н. Уайтхед рассматривают философию (правда, употребляя термин "метафизика", который в определенные времена и в определенных философских традициях считался синонимом термин</w:t>
      </w:r>
      <w:r w:rsidR="00FA4579" w:rsidRPr="00461CD7">
        <w:rPr>
          <w:sz w:val="24"/>
          <w:szCs w:val="24"/>
        </w:rPr>
        <w:t>у</w:t>
      </w:r>
      <w:r w:rsidRPr="00461CD7">
        <w:rPr>
          <w:sz w:val="24"/>
          <w:szCs w:val="24"/>
        </w:rPr>
        <w:t xml:space="preserve"> "философия"), как всего лишь предварительное и умозрительное определение того предметного поля, на котором позже наука сможет вынести свой вердикт философским утверждением.</w:t>
      </w:r>
      <w:proofErr w:type="gramEnd"/>
      <w:r w:rsidRPr="00461CD7">
        <w:rPr>
          <w:sz w:val="24"/>
          <w:szCs w:val="24"/>
        </w:rPr>
        <w:t xml:space="preserve"> "Наше метафизическое знание </w:t>
      </w:r>
      <w:r w:rsidR="00FA4579" w:rsidRPr="00461CD7">
        <w:rPr>
          <w:sz w:val="24"/>
          <w:szCs w:val="24"/>
        </w:rPr>
        <w:t xml:space="preserve">выступает </w:t>
      </w:r>
      <w:r w:rsidRPr="00461CD7">
        <w:rPr>
          <w:sz w:val="24"/>
          <w:szCs w:val="24"/>
        </w:rPr>
        <w:t xml:space="preserve">слишком </w:t>
      </w:r>
      <w:proofErr w:type="gramStart"/>
      <w:r w:rsidRPr="00461CD7">
        <w:rPr>
          <w:sz w:val="24"/>
          <w:szCs w:val="24"/>
        </w:rPr>
        <w:t>незначительным</w:t>
      </w:r>
      <w:proofErr w:type="gramEnd"/>
      <w:r w:rsidRPr="00461CD7">
        <w:rPr>
          <w:sz w:val="24"/>
          <w:szCs w:val="24"/>
        </w:rPr>
        <w:t xml:space="preserve">, поверхностным, неполным. Поэтому оно оплодотворено заблуждением. Но метафизическое понимание как таковое ведет за собой воображение и оправдывает цель. </w:t>
      </w:r>
      <w:r w:rsidR="00FA4579" w:rsidRPr="00461CD7">
        <w:rPr>
          <w:sz w:val="24"/>
          <w:szCs w:val="24"/>
        </w:rPr>
        <w:t>Вне метафизических</w:t>
      </w:r>
      <w:r w:rsidRPr="00461CD7">
        <w:rPr>
          <w:sz w:val="24"/>
          <w:szCs w:val="24"/>
        </w:rPr>
        <w:t xml:space="preserve"> предпосыл</w:t>
      </w:r>
      <w:r w:rsidR="00FA4579" w:rsidRPr="00461CD7">
        <w:rPr>
          <w:sz w:val="24"/>
          <w:szCs w:val="24"/>
        </w:rPr>
        <w:t>о</w:t>
      </w:r>
      <w:r w:rsidRPr="00461CD7">
        <w:rPr>
          <w:sz w:val="24"/>
          <w:szCs w:val="24"/>
        </w:rPr>
        <w:t>к цивилизация была бы невозможной »[</w:t>
      </w:r>
      <w:r w:rsidR="00C92CDD" w:rsidRPr="00461CD7">
        <w:rPr>
          <w:sz w:val="24"/>
          <w:szCs w:val="24"/>
        </w:rPr>
        <w:t>3</w:t>
      </w:r>
      <w:r w:rsidRPr="00461CD7">
        <w:rPr>
          <w:sz w:val="24"/>
          <w:szCs w:val="24"/>
        </w:rPr>
        <w:t xml:space="preserve">]. Получается, что философия (метафизика) некоторым свободным полетом воображения будто обозначает определенное предметное поле, на котором позже работают </w:t>
      </w:r>
      <w:proofErr w:type="spellStart"/>
      <w:r w:rsidRPr="00461CD7">
        <w:rPr>
          <w:sz w:val="24"/>
          <w:szCs w:val="24"/>
        </w:rPr>
        <w:t>культуро</w:t>
      </w:r>
      <w:r w:rsidR="00FA4579" w:rsidRPr="00461CD7">
        <w:rPr>
          <w:sz w:val="24"/>
          <w:szCs w:val="24"/>
        </w:rPr>
        <w:t>образование</w:t>
      </w:r>
      <w:proofErr w:type="spellEnd"/>
      <w:r w:rsidRPr="00461CD7">
        <w:rPr>
          <w:sz w:val="24"/>
          <w:szCs w:val="24"/>
        </w:rPr>
        <w:t xml:space="preserve"> и наука. Именно поэтому философским (метафизическим) утверждением выдвигается требование: "То, что оказывается на практике, должно лежать в пределах метафизического описания. Тогда, когда </w:t>
      </w:r>
      <w:r w:rsidR="00FA4579" w:rsidRPr="00461CD7">
        <w:rPr>
          <w:sz w:val="24"/>
          <w:szCs w:val="24"/>
        </w:rPr>
        <w:t xml:space="preserve">в </w:t>
      </w:r>
      <w:r w:rsidRPr="00461CD7">
        <w:rPr>
          <w:sz w:val="24"/>
          <w:szCs w:val="24"/>
        </w:rPr>
        <w:t>описани</w:t>
      </w:r>
      <w:r w:rsidR="00FA4579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 не удается включить практику, метафизика предстает </w:t>
      </w:r>
      <w:proofErr w:type="gramStart"/>
      <w:r w:rsidRPr="00461CD7">
        <w:rPr>
          <w:sz w:val="24"/>
          <w:szCs w:val="24"/>
        </w:rPr>
        <w:t>неадекватной</w:t>
      </w:r>
      <w:proofErr w:type="gramEnd"/>
      <w:r w:rsidRPr="00461CD7">
        <w:rPr>
          <w:sz w:val="24"/>
          <w:szCs w:val="24"/>
        </w:rPr>
        <w:t xml:space="preserve"> и требует пересмотра "[</w:t>
      </w:r>
      <w:r w:rsidR="00C92CDD" w:rsidRPr="00461CD7">
        <w:rPr>
          <w:sz w:val="24"/>
          <w:szCs w:val="24"/>
        </w:rPr>
        <w:t>4</w:t>
      </w:r>
      <w:r w:rsidRPr="00461CD7">
        <w:rPr>
          <w:sz w:val="24"/>
          <w:szCs w:val="24"/>
        </w:rPr>
        <w:t xml:space="preserve">]. </w:t>
      </w:r>
      <w:r w:rsidR="00172301" w:rsidRPr="00461CD7">
        <w:rPr>
          <w:sz w:val="24"/>
          <w:szCs w:val="24"/>
        </w:rPr>
        <w:t>Таким образом,</w:t>
      </w:r>
      <w:r w:rsidRPr="00461CD7">
        <w:rPr>
          <w:sz w:val="24"/>
          <w:szCs w:val="24"/>
        </w:rPr>
        <w:t xml:space="preserve"> когда философские утверждения не имеют возможности учесть "практику", то есть какие-то фактические реальности, они </w:t>
      </w:r>
      <w:r w:rsidR="00172301" w:rsidRPr="00461CD7">
        <w:rPr>
          <w:sz w:val="24"/>
          <w:szCs w:val="24"/>
        </w:rPr>
        <w:t>предстают</w:t>
      </w:r>
      <w:r w:rsidRPr="00461CD7">
        <w:rPr>
          <w:sz w:val="24"/>
          <w:szCs w:val="24"/>
        </w:rPr>
        <w:t xml:space="preserve"> такими, которые не отвечают требованиям науки и должны быть устранены.</w:t>
      </w:r>
    </w:p>
    <w:p w:rsidR="0007497E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>М</w:t>
      </w:r>
      <w:r w:rsidR="00172301" w:rsidRPr="00461CD7">
        <w:rPr>
          <w:sz w:val="24"/>
          <w:szCs w:val="24"/>
        </w:rPr>
        <w:t xml:space="preserve">ожно приписать философии такую роль </w:t>
      </w:r>
      <w:r w:rsidR="0007497E" w:rsidRPr="00461CD7">
        <w:rPr>
          <w:sz w:val="24"/>
          <w:szCs w:val="24"/>
        </w:rPr>
        <w:t xml:space="preserve">относительно </w:t>
      </w:r>
      <w:r w:rsidRPr="00461CD7">
        <w:rPr>
          <w:sz w:val="24"/>
          <w:szCs w:val="24"/>
        </w:rPr>
        <w:t>наук</w:t>
      </w:r>
      <w:r w:rsidR="0007497E" w:rsidRPr="00461CD7">
        <w:rPr>
          <w:sz w:val="24"/>
          <w:szCs w:val="24"/>
        </w:rPr>
        <w:t>и</w:t>
      </w:r>
      <w:r w:rsidRPr="00461CD7">
        <w:rPr>
          <w:sz w:val="24"/>
          <w:szCs w:val="24"/>
        </w:rPr>
        <w:t xml:space="preserve">? - В определенной степени, да, поскольку действительно проявляла и пыталась решить такие вопросы, которые были важными в контексте человеческой жизнедеятельности и познания, однако эти вопросы тогда не только не могли </w:t>
      </w:r>
      <w:r w:rsidR="0007497E" w:rsidRPr="00461CD7">
        <w:rPr>
          <w:sz w:val="24"/>
          <w:szCs w:val="24"/>
        </w:rPr>
        <w:t>выступить</w:t>
      </w:r>
      <w:r w:rsidRPr="00461CD7">
        <w:rPr>
          <w:sz w:val="24"/>
          <w:szCs w:val="24"/>
        </w:rPr>
        <w:t xml:space="preserve"> предметом конкретных аналитик, </w:t>
      </w:r>
      <w:r w:rsidR="0007497E" w:rsidRPr="00461CD7">
        <w:rPr>
          <w:sz w:val="24"/>
          <w:szCs w:val="24"/>
        </w:rPr>
        <w:t>но</w:t>
      </w:r>
      <w:r w:rsidRPr="00461CD7">
        <w:rPr>
          <w:sz w:val="24"/>
          <w:szCs w:val="24"/>
        </w:rPr>
        <w:t xml:space="preserve"> </w:t>
      </w:r>
      <w:r w:rsidR="0007497E" w:rsidRPr="00461CD7">
        <w:rPr>
          <w:sz w:val="24"/>
          <w:szCs w:val="24"/>
        </w:rPr>
        <w:t>и не были в должной мере очерче</w:t>
      </w:r>
      <w:r w:rsidRPr="00461CD7">
        <w:rPr>
          <w:sz w:val="24"/>
          <w:szCs w:val="24"/>
        </w:rPr>
        <w:t xml:space="preserve">ны и осмыслены. Возможно, поэтому М. Гартман считал, что основная задача философии заключается не столько в решении вопросов, сколько в их формулировке и правильном содержательном очерчивании. Но если мы примем позицию А. </w:t>
      </w:r>
      <w:proofErr w:type="spellStart"/>
      <w:r w:rsidRPr="00461CD7">
        <w:rPr>
          <w:sz w:val="24"/>
          <w:szCs w:val="24"/>
        </w:rPr>
        <w:t>Уемов</w:t>
      </w:r>
      <w:r w:rsidR="0007497E" w:rsidRPr="00461CD7">
        <w:rPr>
          <w:sz w:val="24"/>
          <w:szCs w:val="24"/>
        </w:rPr>
        <w:t>а</w:t>
      </w:r>
      <w:proofErr w:type="spellEnd"/>
      <w:r w:rsidRPr="00461CD7">
        <w:rPr>
          <w:sz w:val="24"/>
          <w:szCs w:val="24"/>
        </w:rPr>
        <w:t xml:space="preserve"> и А. Н. Уайтхеда, тогда философия будет лишена собственного предмета познания и появится нечто вроде "легкой кавалерии науки", задача которой - разведка боем и выявлени</w:t>
      </w:r>
      <w:r w:rsidR="0007497E" w:rsidRPr="00461CD7">
        <w:rPr>
          <w:sz w:val="24"/>
          <w:szCs w:val="24"/>
        </w:rPr>
        <w:t>е</w:t>
      </w:r>
      <w:r w:rsidRPr="00461CD7">
        <w:rPr>
          <w:sz w:val="24"/>
          <w:szCs w:val="24"/>
        </w:rPr>
        <w:t xml:space="preserve"> белых пятен в знании. </w:t>
      </w:r>
      <w:r w:rsidR="0007497E" w:rsidRPr="00461CD7">
        <w:rPr>
          <w:sz w:val="24"/>
          <w:szCs w:val="24"/>
        </w:rPr>
        <w:t>Однако, опять-таки, наделение</w:t>
      </w:r>
      <w:r w:rsidRPr="00461CD7">
        <w:rPr>
          <w:sz w:val="24"/>
          <w:szCs w:val="24"/>
        </w:rPr>
        <w:t xml:space="preserve"> такой философии задачами существенно и окончательно обесценивает ее, поскольку научн</w:t>
      </w:r>
      <w:r w:rsidR="0007497E" w:rsidRPr="00461CD7">
        <w:rPr>
          <w:sz w:val="24"/>
          <w:szCs w:val="24"/>
        </w:rPr>
        <w:t>ое методологическое</w:t>
      </w:r>
      <w:r w:rsidRPr="00461CD7">
        <w:rPr>
          <w:sz w:val="24"/>
          <w:szCs w:val="24"/>
        </w:rPr>
        <w:t xml:space="preserve"> сознание само способн</w:t>
      </w:r>
      <w:r w:rsidR="0007497E" w:rsidRPr="00461CD7">
        <w:rPr>
          <w:sz w:val="24"/>
          <w:szCs w:val="24"/>
        </w:rPr>
        <w:t>о</w:t>
      </w:r>
      <w:r w:rsidRPr="00461CD7">
        <w:rPr>
          <w:sz w:val="24"/>
          <w:szCs w:val="24"/>
        </w:rPr>
        <w:t xml:space="preserve"> выполнять такие задачи.</w:t>
      </w:r>
    </w:p>
    <w:p w:rsidR="0007497E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lastRenderedPageBreak/>
        <w:t xml:space="preserve">В наше время выглядит сомнительной возможность философии выполнить функцию обобщения данных различных наук по той же простой причине, что сложность и разветвленность современных научных знаний </w:t>
      </w:r>
      <w:r w:rsidR="0007497E" w:rsidRPr="00461CD7">
        <w:rPr>
          <w:sz w:val="24"/>
          <w:szCs w:val="24"/>
        </w:rPr>
        <w:t xml:space="preserve">делает </w:t>
      </w:r>
      <w:r w:rsidRPr="00461CD7">
        <w:rPr>
          <w:sz w:val="24"/>
          <w:szCs w:val="24"/>
        </w:rPr>
        <w:t xml:space="preserve">невозможным всестороннюю профессиональную осведомленность даже в отдельных научных направлениях, поэтому и возможность </w:t>
      </w:r>
      <w:r w:rsidR="0007497E" w:rsidRPr="00461CD7">
        <w:rPr>
          <w:sz w:val="24"/>
          <w:szCs w:val="24"/>
        </w:rPr>
        <w:t>ч</w:t>
      </w:r>
      <w:r w:rsidRPr="00461CD7">
        <w:rPr>
          <w:sz w:val="24"/>
          <w:szCs w:val="24"/>
        </w:rPr>
        <w:t>то</w:t>
      </w:r>
      <w:r w:rsidR="0007497E" w:rsidRPr="00461CD7">
        <w:rPr>
          <w:sz w:val="24"/>
          <w:szCs w:val="24"/>
        </w:rPr>
        <w:t>-то</w:t>
      </w:r>
      <w:r w:rsidRPr="00461CD7">
        <w:rPr>
          <w:sz w:val="24"/>
          <w:szCs w:val="24"/>
        </w:rPr>
        <w:t xml:space="preserve"> обобщить</w:t>
      </w:r>
      <w:r w:rsidR="0007497E" w:rsidRPr="00461CD7">
        <w:rPr>
          <w:sz w:val="24"/>
          <w:szCs w:val="24"/>
        </w:rPr>
        <w:t xml:space="preserve"> оправдана</w:t>
      </w:r>
      <w:r w:rsidRPr="00461CD7">
        <w:rPr>
          <w:sz w:val="24"/>
          <w:szCs w:val="24"/>
        </w:rPr>
        <w:t xml:space="preserve">. Правда, в ведении </w:t>
      </w:r>
      <w:proofErr w:type="gramStart"/>
      <w:r w:rsidRPr="00461CD7">
        <w:rPr>
          <w:sz w:val="24"/>
          <w:szCs w:val="24"/>
        </w:rPr>
        <w:t>философии</w:t>
      </w:r>
      <w:proofErr w:type="gramEnd"/>
      <w:r w:rsidRPr="00461CD7">
        <w:rPr>
          <w:sz w:val="24"/>
          <w:szCs w:val="24"/>
        </w:rPr>
        <w:t xml:space="preserve"> будто еще остаются общи</w:t>
      </w:r>
      <w:r w:rsidR="0007497E" w:rsidRPr="00461CD7">
        <w:rPr>
          <w:sz w:val="24"/>
          <w:szCs w:val="24"/>
        </w:rPr>
        <w:t>е вопросы об источниках, факторах</w:t>
      </w:r>
      <w:r w:rsidRPr="00461CD7">
        <w:rPr>
          <w:sz w:val="24"/>
          <w:szCs w:val="24"/>
        </w:rPr>
        <w:t xml:space="preserve"> и механизм</w:t>
      </w:r>
      <w:r w:rsidR="0007497E" w:rsidRPr="00461CD7">
        <w:rPr>
          <w:sz w:val="24"/>
          <w:szCs w:val="24"/>
        </w:rPr>
        <w:t>ах</w:t>
      </w:r>
      <w:r w:rsidRPr="00461CD7">
        <w:rPr>
          <w:sz w:val="24"/>
          <w:szCs w:val="24"/>
        </w:rPr>
        <w:t xml:space="preserve"> человеческого познания, о сущности и структуре знания, об истине и др., То есть вопрос гносеологии (или эпистемологии). Но и здесь ученые могут довольствоваться определенными простыми дефинициями, а механизмы познания зачислить на счет «умных» машин - компьютеров или устройств "искусственного интеллекта". Итак, наука в наше время не тянется к философии и не хочет серьезно погружаться в философские рассуждения.</w:t>
      </w:r>
    </w:p>
    <w:p w:rsidR="0007497E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t>Перейдем к образованию. Общая тенденция развития образования в так называемых развитых странах (они почти совпадают с западным миром) заключается в попытке ее упростить, удешевить и в определенной степени переложить на плечи тех, кто ее приобретает. В современных учебных программах высшего образования только до 40% материала связано с аудиторной работой, то есть с такой, которая предусматривает прямой контакт опытного ученого-педагога со студентами. Все шире внедряется система дистанционного обучения и обучения в режиме "он-</w:t>
      </w:r>
      <w:proofErr w:type="spellStart"/>
      <w:r w:rsidRPr="00461CD7">
        <w:rPr>
          <w:sz w:val="24"/>
          <w:szCs w:val="24"/>
        </w:rPr>
        <w:t>лайн</w:t>
      </w:r>
      <w:proofErr w:type="spellEnd"/>
      <w:r w:rsidRPr="00461CD7">
        <w:rPr>
          <w:sz w:val="24"/>
          <w:szCs w:val="24"/>
        </w:rPr>
        <w:t xml:space="preserve">". До половины студентов, изучающих философские курсы, считают обременительным для себя знакомиться с историей философии: основной аргумент - все это было очень давно и утратило актуальное значение. </w:t>
      </w:r>
      <w:proofErr w:type="gramStart"/>
      <w:r w:rsidRPr="00461CD7">
        <w:rPr>
          <w:sz w:val="24"/>
          <w:szCs w:val="24"/>
        </w:rPr>
        <w:t>Не только студенты, но и представители других научных направлений не понимают фундаментальной особенности историко-философского знания: если в определенных конкретных науках и сферах деятельности действительно стоит отбросить то, что себя не оправдало или оказалось ошибочным, то история философии собирает исторический опыт человеческого жизненного самоутверждения, а в таком опыте нет ненужной</w:t>
      </w:r>
      <w:r w:rsidR="0007497E" w:rsidRPr="00461CD7">
        <w:rPr>
          <w:sz w:val="24"/>
          <w:szCs w:val="24"/>
        </w:rPr>
        <w:t xml:space="preserve"> информации</w:t>
      </w:r>
      <w:r w:rsidRPr="00461CD7">
        <w:rPr>
          <w:sz w:val="24"/>
          <w:szCs w:val="24"/>
        </w:rPr>
        <w:t xml:space="preserve"> [5].</w:t>
      </w:r>
      <w:proofErr w:type="gramEnd"/>
      <w:r w:rsidRPr="00461CD7">
        <w:rPr>
          <w:sz w:val="24"/>
          <w:szCs w:val="24"/>
        </w:rPr>
        <w:t xml:space="preserve"> Отбрасывать здесь прошлое - это все равно, что выбрасывать из своей жизни, например, детство или юность. Но в итоге философские курсы, в частности </w:t>
      </w:r>
      <w:r w:rsidR="00C92CDD" w:rsidRPr="00461CD7">
        <w:rPr>
          <w:sz w:val="24"/>
          <w:szCs w:val="24"/>
        </w:rPr>
        <w:t>–</w:t>
      </w:r>
      <w:r w:rsidRPr="00461CD7">
        <w:rPr>
          <w:sz w:val="24"/>
          <w:szCs w:val="24"/>
        </w:rPr>
        <w:t xml:space="preserve"> в</w:t>
      </w:r>
      <w:r w:rsidR="00C92CDD" w:rsidRPr="00461CD7">
        <w:rPr>
          <w:sz w:val="24"/>
          <w:szCs w:val="24"/>
        </w:rPr>
        <w:t xml:space="preserve"> России</w:t>
      </w:r>
      <w:r w:rsidRPr="00461CD7">
        <w:rPr>
          <w:sz w:val="24"/>
          <w:szCs w:val="24"/>
        </w:rPr>
        <w:t xml:space="preserve">, сжимают до таких объемов, что они просто теряют смысл, поскольку за 7-10 семинарских встреч со студентами вряд ли кто-то сможет привить им интерес к </w:t>
      </w:r>
      <w:proofErr w:type="gramStart"/>
      <w:r w:rsidRPr="00461CD7">
        <w:rPr>
          <w:sz w:val="24"/>
          <w:szCs w:val="24"/>
        </w:rPr>
        <w:t>самостоятельному</w:t>
      </w:r>
      <w:proofErr w:type="gramEnd"/>
      <w:r w:rsidRPr="00461CD7">
        <w:rPr>
          <w:sz w:val="24"/>
          <w:szCs w:val="24"/>
        </w:rPr>
        <w:t xml:space="preserve"> и оправданного развертывания мысли вокруг жизненно важных проблем. Определенное уменьшение объемов философских курсов в вузах могло бы быть оправданным введением в последних классах средней школы достаточно полных и подробных историко-философски</w:t>
      </w:r>
      <w:r w:rsidR="00DA1D44" w:rsidRPr="00461CD7">
        <w:rPr>
          <w:sz w:val="24"/>
          <w:szCs w:val="24"/>
        </w:rPr>
        <w:t>х исследований, однако такого</w:t>
      </w:r>
      <w:r w:rsidRPr="00461CD7">
        <w:rPr>
          <w:sz w:val="24"/>
          <w:szCs w:val="24"/>
        </w:rPr>
        <w:t xml:space="preserve">, по крайней мере, в </w:t>
      </w:r>
      <w:r w:rsidR="00DA1D44" w:rsidRPr="00461CD7">
        <w:rPr>
          <w:sz w:val="24"/>
          <w:szCs w:val="24"/>
        </w:rPr>
        <w:t>Российской Федерации</w:t>
      </w:r>
      <w:r w:rsidRPr="00461CD7">
        <w:rPr>
          <w:sz w:val="24"/>
          <w:szCs w:val="24"/>
        </w:rPr>
        <w:t>, не наблюдается. Следовательно, и в современном образовании философия оказалась в позиции выдавливание на маргинали</w:t>
      </w:r>
      <w:r w:rsidR="00DA1D44" w:rsidRPr="00461CD7">
        <w:rPr>
          <w:sz w:val="24"/>
          <w:szCs w:val="24"/>
        </w:rPr>
        <w:t>ю</w:t>
      </w:r>
      <w:r w:rsidRPr="00461CD7">
        <w:rPr>
          <w:sz w:val="24"/>
          <w:szCs w:val="24"/>
        </w:rPr>
        <w:t>.</w:t>
      </w:r>
    </w:p>
    <w:p w:rsidR="00DA1D44" w:rsidRPr="00461CD7" w:rsidRDefault="004D63AD">
      <w:pPr>
        <w:rPr>
          <w:sz w:val="24"/>
          <w:szCs w:val="24"/>
        </w:rPr>
      </w:pPr>
      <w:r w:rsidRPr="00461CD7">
        <w:rPr>
          <w:sz w:val="24"/>
          <w:szCs w:val="24"/>
        </w:rPr>
        <w:lastRenderedPageBreak/>
        <w:t>Думаю, что не нужно убеждать нас и в том, что государственные или политические стратегические проекты и решения также в большинстве стран мира обходятся без привлечения философии и философских экспертиз (в некоторых западных странах существуют экспертные группы для оценки правительственных решений, и в их составе присутствуют философы</w:t>
      </w:r>
      <w:proofErr w:type="gramStart"/>
      <w:r w:rsidRPr="00461CD7">
        <w:rPr>
          <w:sz w:val="24"/>
          <w:szCs w:val="24"/>
        </w:rPr>
        <w:t xml:space="preserve"> )</w:t>
      </w:r>
      <w:proofErr w:type="gramEnd"/>
      <w:r w:rsidRPr="00461CD7">
        <w:rPr>
          <w:sz w:val="24"/>
          <w:szCs w:val="24"/>
        </w:rPr>
        <w:t>.</w:t>
      </w:r>
    </w:p>
    <w:p w:rsidR="004D63AD" w:rsidRPr="00461CD7" w:rsidRDefault="000F3B8D">
      <w:pPr>
        <w:rPr>
          <w:sz w:val="24"/>
          <w:szCs w:val="24"/>
        </w:rPr>
      </w:pPr>
      <w:r w:rsidRPr="00461CD7">
        <w:rPr>
          <w:b/>
          <w:i/>
          <w:sz w:val="24"/>
          <w:szCs w:val="24"/>
        </w:rPr>
        <w:t>Заключение.</w:t>
      </w:r>
      <w:r w:rsidRPr="00461CD7">
        <w:rPr>
          <w:sz w:val="24"/>
          <w:szCs w:val="24"/>
        </w:rPr>
        <w:t xml:space="preserve"> </w:t>
      </w:r>
      <w:r w:rsidR="004D63AD" w:rsidRPr="00461CD7">
        <w:rPr>
          <w:sz w:val="24"/>
          <w:szCs w:val="24"/>
        </w:rPr>
        <w:t>Подведем итог: в современном</w:t>
      </w:r>
      <w:r w:rsidR="00DA1D44" w:rsidRPr="00461CD7">
        <w:rPr>
          <w:sz w:val="24"/>
          <w:szCs w:val="24"/>
        </w:rPr>
        <w:t xml:space="preserve"> обществе, прежде всего - нашем</w:t>
      </w:r>
      <w:r w:rsidR="004D63AD" w:rsidRPr="00461CD7">
        <w:rPr>
          <w:sz w:val="24"/>
          <w:szCs w:val="24"/>
        </w:rPr>
        <w:t xml:space="preserve">, </w:t>
      </w:r>
      <w:r w:rsidR="00DA1D44" w:rsidRPr="00461CD7">
        <w:rPr>
          <w:sz w:val="24"/>
          <w:szCs w:val="24"/>
        </w:rPr>
        <w:t>российском</w:t>
      </w:r>
      <w:r w:rsidR="004D63AD" w:rsidRPr="00461CD7">
        <w:rPr>
          <w:sz w:val="24"/>
          <w:szCs w:val="24"/>
        </w:rPr>
        <w:t>, философи</w:t>
      </w:r>
      <w:r w:rsidR="00DA1D44" w:rsidRPr="00461CD7">
        <w:rPr>
          <w:sz w:val="24"/>
          <w:szCs w:val="24"/>
        </w:rPr>
        <w:t xml:space="preserve">я </w:t>
      </w:r>
      <w:r w:rsidR="004D63AD" w:rsidRPr="00461CD7">
        <w:rPr>
          <w:sz w:val="24"/>
          <w:szCs w:val="24"/>
        </w:rPr>
        <w:t xml:space="preserve">оказалась в состоянии лица "без места жительства"; в лучшем случае за ней оставляют роль обслуживания кого-то или чего-то: науки, образования, просвещения. Большинство наших современников </w:t>
      </w:r>
      <w:r w:rsidR="00DA1D44" w:rsidRPr="00461CD7">
        <w:rPr>
          <w:sz w:val="24"/>
          <w:szCs w:val="24"/>
        </w:rPr>
        <w:t>н</w:t>
      </w:r>
      <w:r w:rsidR="004D63AD" w:rsidRPr="00461CD7">
        <w:rPr>
          <w:sz w:val="24"/>
          <w:szCs w:val="24"/>
        </w:rPr>
        <w:t>е пожела</w:t>
      </w:r>
      <w:r w:rsidR="00DA1D44" w:rsidRPr="00461CD7">
        <w:rPr>
          <w:sz w:val="24"/>
          <w:szCs w:val="24"/>
        </w:rPr>
        <w:t>ют</w:t>
      </w:r>
      <w:r w:rsidR="004D63AD" w:rsidRPr="00461CD7">
        <w:rPr>
          <w:sz w:val="24"/>
          <w:szCs w:val="24"/>
        </w:rPr>
        <w:t xml:space="preserve"> посадить философа дежурить у «телефона доверия», не придет никому в голову поручить философу воспитани</w:t>
      </w:r>
      <w:r w:rsidR="00DA1D44" w:rsidRPr="00461CD7">
        <w:rPr>
          <w:sz w:val="24"/>
          <w:szCs w:val="24"/>
        </w:rPr>
        <w:t>е</w:t>
      </w:r>
      <w:r w:rsidR="004D63AD" w:rsidRPr="00461CD7">
        <w:rPr>
          <w:sz w:val="24"/>
          <w:szCs w:val="24"/>
        </w:rPr>
        <w:t xml:space="preserve"> будущих государственных деятелей. Но самая большая беда заключается в том, что большинство наших современников считает, что и для их личной жизни философия не нужна. Или она может е</w:t>
      </w:r>
      <w:r w:rsidR="00DA1D44" w:rsidRPr="00461CD7">
        <w:rPr>
          <w:sz w:val="24"/>
          <w:szCs w:val="24"/>
        </w:rPr>
        <w:t>е</w:t>
      </w:r>
      <w:r w:rsidR="004D63AD" w:rsidRPr="00461CD7">
        <w:rPr>
          <w:sz w:val="24"/>
          <w:szCs w:val="24"/>
        </w:rPr>
        <w:t xml:space="preserve"> несколь</w:t>
      </w:r>
      <w:r w:rsidR="00DA1D44" w:rsidRPr="00461CD7">
        <w:rPr>
          <w:sz w:val="24"/>
          <w:szCs w:val="24"/>
        </w:rPr>
        <w:t>ко украсить: один студент на</w:t>
      </w:r>
      <w:r w:rsidR="004D63AD" w:rsidRPr="00461CD7">
        <w:rPr>
          <w:sz w:val="24"/>
          <w:szCs w:val="24"/>
        </w:rPr>
        <w:t xml:space="preserve"> вопрос, чем могла бы быть полезна философия в жизни, дал такой ответ: люди имеют разные профессии и разные сферы деятельности, и если они соберутся на вечеринку, то найдут общий язык в разговорах на философские темы. Уже, вроде, неплохо, но что же собственно</w:t>
      </w:r>
      <w:r w:rsidR="00DA1D44" w:rsidRPr="00461CD7">
        <w:rPr>
          <w:sz w:val="24"/>
          <w:szCs w:val="24"/>
        </w:rPr>
        <w:t xml:space="preserve"> считать</w:t>
      </w:r>
      <w:r w:rsidR="004D63AD" w:rsidRPr="00461CD7">
        <w:rPr>
          <w:sz w:val="24"/>
          <w:szCs w:val="24"/>
        </w:rPr>
        <w:t xml:space="preserve"> философскими темами, он ответить не смог. </w:t>
      </w:r>
      <w:r w:rsidRPr="00461CD7">
        <w:rPr>
          <w:sz w:val="24"/>
          <w:szCs w:val="24"/>
        </w:rPr>
        <w:t xml:space="preserve">Сегодня </w:t>
      </w:r>
      <w:r w:rsidR="004D63AD" w:rsidRPr="00461CD7">
        <w:rPr>
          <w:sz w:val="24"/>
          <w:szCs w:val="24"/>
        </w:rPr>
        <w:t>было и остается стратегическим</w:t>
      </w:r>
      <w:r w:rsidRPr="00461CD7">
        <w:rPr>
          <w:sz w:val="24"/>
          <w:szCs w:val="24"/>
        </w:rPr>
        <w:t>и</w:t>
      </w:r>
      <w:r w:rsidR="004D63AD" w:rsidRPr="00461CD7">
        <w:rPr>
          <w:sz w:val="24"/>
          <w:szCs w:val="24"/>
        </w:rPr>
        <w:t xml:space="preserve"> вопросам</w:t>
      </w:r>
      <w:r w:rsidRPr="00461CD7">
        <w:rPr>
          <w:sz w:val="24"/>
          <w:szCs w:val="24"/>
        </w:rPr>
        <w:t>и философии, такие как:</w:t>
      </w:r>
      <w:r w:rsidR="004D63AD" w:rsidRPr="00461CD7">
        <w:rPr>
          <w:sz w:val="24"/>
          <w:szCs w:val="24"/>
        </w:rPr>
        <w:t xml:space="preserve"> вопрос</w:t>
      </w:r>
      <w:r w:rsidRPr="00461CD7">
        <w:rPr>
          <w:sz w:val="24"/>
          <w:szCs w:val="24"/>
        </w:rPr>
        <w:t>ы</w:t>
      </w:r>
      <w:r w:rsidR="004D63AD" w:rsidRPr="00461CD7">
        <w:rPr>
          <w:sz w:val="24"/>
          <w:szCs w:val="24"/>
        </w:rPr>
        <w:t xml:space="preserve"> о че</w:t>
      </w:r>
      <w:r w:rsidR="00DA1D44" w:rsidRPr="00461CD7">
        <w:rPr>
          <w:sz w:val="24"/>
          <w:szCs w:val="24"/>
        </w:rPr>
        <w:t>ловеке, о его месте в мире, о его</w:t>
      </w:r>
      <w:r w:rsidR="004D63AD" w:rsidRPr="00461CD7">
        <w:rPr>
          <w:sz w:val="24"/>
          <w:szCs w:val="24"/>
        </w:rPr>
        <w:t xml:space="preserve"> природе, предназначении, о смысле человеческой жизни. Известно, что для того, чтобы быть человеком, </w:t>
      </w:r>
      <w:r w:rsidR="00DA1D44" w:rsidRPr="00461CD7">
        <w:rPr>
          <w:sz w:val="24"/>
          <w:szCs w:val="24"/>
        </w:rPr>
        <w:t>им</w:t>
      </w:r>
      <w:r w:rsidR="004D63AD" w:rsidRPr="00461CD7">
        <w:rPr>
          <w:sz w:val="24"/>
          <w:szCs w:val="24"/>
        </w:rPr>
        <w:t xml:space="preserve"> надо родиться и не иметь при этом каких-то фатальных анатомо-физиологических отклонений; это необходимо</w:t>
      </w:r>
      <w:r w:rsidR="00DA1D44" w:rsidRPr="00461CD7">
        <w:rPr>
          <w:sz w:val="24"/>
          <w:szCs w:val="24"/>
        </w:rPr>
        <w:t>е</w:t>
      </w:r>
      <w:r w:rsidR="004D63AD" w:rsidRPr="00461CD7">
        <w:rPr>
          <w:sz w:val="24"/>
          <w:szCs w:val="24"/>
        </w:rPr>
        <w:t>, однако не достаточное условие. Человека надо включить в человеческое общение, человеческие отношения, научить определенным человеческим способам действия, наделить знаниями, привить ему определенные стремления, ценности и идеалы, наконец, пробудить в не</w:t>
      </w:r>
      <w:r w:rsidR="00DA1D44" w:rsidRPr="00461CD7">
        <w:rPr>
          <w:sz w:val="24"/>
          <w:szCs w:val="24"/>
        </w:rPr>
        <w:t>м</w:t>
      </w:r>
      <w:r w:rsidR="004D63AD" w:rsidRPr="00461CD7">
        <w:rPr>
          <w:sz w:val="24"/>
          <w:szCs w:val="24"/>
        </w:rPr>
        <w:t xml:space="preserve"> интерес к самосовершенствованию. </w:t>
      </w:r>
      <w:r w:rsidR="00DA1D44" w:rsidRPr="00461CD7">
        <w:rPr>
          <w:sz w:val="24"/>
          <w:szCs w:val="24"/>
        </w:rPr>
        <w:t>Вне</w:t>
      </w:r>
      <w:r w:rsidR="004D63AD" w:rsidRPr="00461CD7">
        <w:rPr>
          <w:sz w:val="24"/>
          <w:szCs w:val="24"/>
        </w:rPr>
        <w:t xml:space="preserve"> эт</w:t>
      </w:r>
      <w:r w:rsidR="00DA1D44" w:rsidRPr="00461CD7">
        <w:rPr>
          <w:sz w:val="24"/>
          <w:szCs w:val="24"/>
        </w:rPr>
        <w:t xml:space="preserve">ого </w:t>
      </w:r>
      <w:r w:rsidR="004D63AD" w:rsidRPr="00461CD7">
        <w:rPr>
          <w:sz w:val="24"/>
          <w:szCs w:val="24"/>
        </w:rPr>
        <w:t xml:space="preserve">никогда не сможет сформироваться полноценная личность. Однако, почему это важно и действительно нужно человеку? - На этот вопрос каждый человек может дать ответ только сам, лично. </w:t>
      </w:r>
      <w:proofErr w:type="gramStart"/>
      <w:r w:rsidR="004D63AD" w:rsidRPr="00461CD7">
        <w:rPr>
          <w:sz w:val="24"/>
          <w:szCs w:val="24"/>
        </w:rPr>
        <w:t>Но действительно ли это</w:t>
      </w:r>
      <w:r w:rsidR="00DA1D44" w:rsidRPr="00461CD7">
        <w:rPr>
          <w:sz w:val="24"/>
          <w:szCs w:val="24"/>
        </w:rPr>
        <w:t>т ответ будет оправдан</w:t>
      </w:r>
      <w:r w:rsidR="004D63AD" w:rsidRPr="00461CD7">
        <w:rPr>
          <w:sz w:val="24"/>
          <w:szCs w:val="24"/>
        </w:rPr>
        <w:t>, осмыслен, перспективн</w:t>
      </w:r>
      <w:r w:rsidR="00DA1D44" w:rsidRPr="00461CD7">
        <w:rPr>
          <w:sz w:val="24"/>
          <w:szCs w:val="24"/>
        </w:rPr>
        <w:t>ым</w:t>
      </w:r>
      <w:r w:rsidR="004D63AD" w:rsidRPr="00461CD7">
        <w:rPr>
          <w:sz w:val="24"/>
          <w:szCs w:val="24"/>
        </w:rPr>
        <w:t xml:space="preserve"> для человека?</w:t>
      </w:r>
      <w:proofErr w:type="gramEnd"/>
      <w:r w:rsidR="004D63AD" w:rsidRPr="00461CD7">
        <w:rPr>
          <w:sz w:val="24"/>
          <w:szCs w:val="24"/>
        </w:rPr>
        <w:t xml:space="preserve"> Вот на этот вопрос может помочь ответить только философия, ибо только она прямо анализирует человеческое сознание, мышление, познание, только она умеет приводить все эти аналитики </w:t>
      </w:r>
      <w:r w:rsidR="00000D38" w:rsidRPr="00461CD7">
        <w:rPr>
          <w:sz w:val="24"/>
          <w:szCs w:val="24"/>
        </w:rPr>
        <w:t>к</w:t>
      </w:r>
      <w:r w:rsidR="004D63AD" w:rsidRPr="00461CD7">
        <w:rPr>
          <w:sz w:val="24"/>
          <w:szCs w:val="24"/>
        </w:rPr>
        <w:t xml:space="preserve"> определенны</w:t>
      </w:r>
      <w:r w:rsidR="00000D38" w:rsidRPr="00461CD7">
        <w:rPr>
          <w:sz w:val="24"/>
          <w:szCs w:val="24"/>
        </w:rPr>
        <w:t>м</w:t>
      </w:r>
      <w:r w:rsidR="004D63AD" w:rsidRPr="00461CD7">
        <w:rPr>
          <w:sz w:val="24"/>
          <w:szCs w:val="24"/>
        </w:rPr>
        <w:t xml:space="preserve"> смысл</w:t>
      </w:r>
      <w:r w:rsidR="00000D38" w:rsidRPr="00461CD7">
        <w:rPr>
          <w:sz w:val="24"/>
          <w:szCs w:val="24"/>
        </w:rPr>
        <w:t>ам и ценностям</w:t>
      </w:r>
      <w:r w:rsidR="004D63AD" w:rsidRPr="00461CD7">
        <w:rPr>
          <w:sz w:val="24"/>
          <w:szCs w:val="24"/>
        </w:rPr>
        <w:t>. Поэтому при условии, что человек хочет и стремится взять на себя ответственность за сознательное реш</w:t>
      </w:r>
      <w:r w:rsidR="00000D38" w:rsidRPr="00461CD7">
        <w:rPr>
          <w:sz w:val="24"/>
          <w:szCs w:val="24"/>
        </w:rPr>
        <w:t>ение своей жизненной судьбы, он</w:t>
      </w:r>
      <w:r w:rsidR="004D63AD" w:rsidRPr="00461CD7">
        <w:rPr>
          <w:sz w:val="24"/>
          <w:szCs w:val="24"/>
        </w:rPr>
        <w:t xml:space="preserve"> и долж</w:t>
      </w:r>
      <w:r w:rsidR="00000D38" w:rsidRPr="00461CD7">
        <w:rPr>
          <w:sz w:val="24"/>
          <w:szCs w:val="24"/>
        </w:rPr>
        <w:t>е</w:t>
      </w:r>
      <w:r w:rsidR="004D63AD" w:rsidRPr="00461CD7">
        <w:rPr>
          <w:sz w:val="24"/>
          <w:szCs w:val="24"/>
        </w:rPr>
        <w:t xml:space="preserve">н приобщиться к философии. Если в наше время культурологи определяют культуру как сферу выработки и накопления символов, то философию следует назвать сферой выработки смыслов, то есть - ядром культуры. В то же время </w:t>
      </w:r>
      <w:r w:rsidR="004D63AD" w:rsidRPr="00461CD7">
        <w:rPr>
          <w:sz w:val="24"/>
          <w:szCs w:val="24"/>
        </w:rPr>
        <w:lastRenderedPageBreak/>
        <w:t>философии нужно отказаться от функции обслуживания кого-то или чего-то: настоящее человеческое мышление, име</w:t>
      </w:r>
      <w:r w:rsidR="00000D38" w:rsidRPr="00461CD7">
        <w:rPr>
          <w:sz w:val="24"/>
          <w:szCs w:val="24"/>
        </w:rPr>
        <w:t>ющее</w:t>
      </w:r>
      <w:r w:rsidR="004D63AD" w:rsidRPr="00461CD7">
        <w:rPr>
          <w:sz w:val="24"/>
          <w:szCs w:val="24"/>
        </w:rPr>
        <w:t xml:space="preserve"> онтологическую обусловленность, является таким же самоценным и самодостаточным, как космос, звезды, жизнь. Если они излучают полноту и глубину, им не надо кого-то убеждать в своем онтологическом праве; ф</w:t>
      </w:r>
      <w:r w:rsidR="00000D38" w:rsidRPr="00461CD7">
        <w:rPr>
          <w:sz w:val="24"/>
          <w:szCs w:val="24"/>
        </w:rPr>
        <w:t xml:space="preserve">илософии следует принять такую </w:t>
      </w:r>
      <w:r w:rsidR="004D63AD" w:rsidRPr="00461CD7">
        <w:rPr>
          <w:sz w:val="24"/>
          <w:szCs w:val="24"/>
        </w:rPr>
        <w:t>же позицию.</w:t>
      </w:r>
    </w:p>
    <w:p w:rsidR="000F3B8D" w:rsidRPr="00461CD7" w:rsidRDefault="000F3B8D">
      <w:pPr>
        <w:rPr>
          <w:sz w:val="24"/>
          <w:szCs w:val="24"/>
        </w:rPr>
      </w:pPr>
    </w:p>
    <w:p w:rsidR="000F3B8D" w:rsidRPr="00461CD7" w:rsidRDefault="000F3B8D" w:rsidP="000F3B8D">
      <w:pPr>
        <w:jc w:val="center"/>
        <w:rPr>
          <w:b/>
          <w:sz w:val="24"/>
          <w:szCs w:val="24"/>
        </w:rPr>
      </w:pPr>
      <w:r w:rsidRPr="00461CD7">
        <w:rPr>
          <w:b/>
          <w:sz w:val="24"/>
          <w:szCs w:val="24"/>
        </w:rPr>
        <w:t>Список литературы</w:t>
      </w:r>
    </w:p>
    <w:p w:rsidR="000F3B8D" w:rsidRPr="00461CD7" w:rsidRDefault="000F3B8D" w:rsidP="000F3B8D">
      <w:pPr>
        <w:jc w:val="center"/>
        <w:rPr>
          <w:b/>
          <w:sz w:val="24"/>
          <w:szCs w:val="24"/>
        </w:rPr>
      </w:pPr>
    </w:p>
    <w:p w:rsidR="000F3B8D" w:rsidRPr="00461CD7" w:rsidRDefault="000F3B8D" w:rsidP="000F3B8D">
      <w:pPr>
        <w:pStyle w:val="a9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461CD7">
        <w:rPr>
          <w:sz w:val="24"/>
          <w:szCs w:val="24"/>
        </w:rPr>
        <w:t>ХамзинаД</w:t>
      </w:r>
      <w:proofErr w:type="spellEnd"/>
      <w:r w:rsidRPr="00461CD7">
        <w:rPr>
          <w:sz w:val="24"/>
          <w:szCs w:val="24"/>
        </w:rPr>
        <w:t>. З. Научная картина мира, мировоззрение, онтология: проблема взаимосвязи // Система ценностей современного общества. 2012. №№ 25. C. 7-11. URL: http://eHbrary.ru/item.asp?id=20960167 (дата обращения: 07.06.2018).</w:t>
      </w:r>
    </w:p>
    <w:p w:rsidR="000F3B8D" w:rsidRPr="00461CD7" w:rsidRDefault="000F3B8D" w:rsidP="000F3B8D">
      <w:pPr>
        <w:pStyle w:val="a9"/>
        <w:numPr>
          <w:ilvl w:val="0"/>
          <w:numId w:val="1"/>
        </w:numPr>
        <w:ind w:left="0" w:firstLine="709"/>
        <w:rPr>
          <w:sz w:val="24"/>
          <w:szCs w:val="24"/>
        </w:rPr>
      </w:pPr>
      <w:bookmarkStart w:id="0" w:name="_GoBack"/>
      <w:bookmarkEnd w:id="0"/>
      <w:proofErr w:type="spellStart"/>
      <w:r w:rsidRPr="00461CD7">
        <w:rPr>
          <w:sz w:val="24"/>
          <w:szCs w:val="24"/>
        </w:rPr>
        <w:t>Темпель</w:t>
      </w:r>
      <w:proofErr w:type="spellEnd"/>
      <w:r w:rsidRPr="00461CD7">
        <w:rPr>
          <w:sz w:val="24"/>
          <w:szCs w:val="24"/>
        </w:rPr>
        <w:t xml:space="preserve"> Ю. А., </w:t>
      </w:r>
      <w:proofErr w:type="spellStart"/>
      <w:r w:rsidRPr="00461CD7">
        <w:rPr>
          <w:sz w:val="24"/>
          <w:szCs w:val="24"/>
        </w:rPr>
        <w:t>Темпель</w:t>
      </w:r>
      <w:proofErr w:type="spellEnd"/>
      <w:r w:rsidRPr="00461CD7">
        <w:rPr>
          <w:sz w:val="24"/>
          <w:szCs w:val="24"/>
        </w:rPr>
        <w:t xml:space="preserve"> О. А., </w:t>
      </w:r>
      <w:proofErr w:type="spellStart"/>
      <w:r w:rsidRPr="00461CD7">
        <w:rPr>
          <w:sz w:val="24"/>
          <w:szCs w:val="24"/>
        </w:rPr>
        <w:t>Зольникова</w:t>
      </w:r>
      <w:proofErr w:type="spellEnd"/>
      <w:r w:rsidRPr="00461CD7">
        <w:rPr>
          <w:sz w:val="24"/>
          <w:szCs w:val="24"/>
        </w:rPr>
        <w:t xml:space="preserve"> Ю. В. </w:t>
      </w:r>
      <w:proofErr w:type="spellStart"/>
      <w:r w:rsidRPr="00461CD7">
        <w:rPr>
          <w:sz w:val="24"/>
          <w:szCs w:val="24"/>
        </w:rPr>
        <w:t>Elementare</w:t>
      </w:r>
      <w:proofErr w:type="spellEnd"/>
      <w:r w:rsidRPr="00461CD7">
        <w:rPr>
          <w:sz w:val="24"/>
          <w:szCs w:val="24"/>
        </w:rPr>
        <w:t xml:space="preserve"> </w:t>
      </w:r>
      <w:proofErr w:type="spellStart"/>
      <w:r w:rsidRPr="00461CD7">
        <w:rPr>
          <w:sz w:val="24"/>
          <w:szCs w:val="24"/>
        </w:rPr>
        <w:t>Werkzeuge</w:t>
      </w:r>
      <w:proofErr w:type="spellEnd"/>
      <w:r w:rsidRPr="00461CD7">
        <w:rPr>
          <w:sz w:val="24"/>
          <w:szCs w:val="24"/>
        </w:rPr>
        <w:t xml:space="preserve"> </w:t>
      </w:r>
      <w:proofErr w:type="spellStart"/>
      <w:r w:rsidRPr="00461CD7">
        <w:rPr>
          <w:sz w:val="24"/>
          <w:szCs w:val="24"/>
        </w:rPr>
        <w:t>der</w:t>
      </w:r>
      <w:proofErr w:type="spellEnd"/>
      <w:r w:rsidRPr="00461CD7">
        <w:rPr>
          <w:sz w:val="24"/>
          <w:szCs w:val="24"/>
        </w:rPr>
        <w:t xml:space="preserve"> </w:t>
      </w:r>
      <w:proofErr w:type="spellStart"/>
      <w:r w:rsidRPr="00461CD7">
        <w:rPr>
          <w:sz w:val="24"/>
          <w:szCs w:val="24"/>
        </w:rPr>
        <w:t>Qualitätssicherung</w:t>
      </w:r>
      <w:proofErr w:type="spellEnd"/>
      <w:r w:rsidRPr="00461CD7">
        <w:rPr>
          <w:sz w:val="24"/>
          <w:szCs w:val="24"/>
        </w:rPr>
        <w:t xml:space="preserve"> // Кристаллы творчества: материалы докладов студенческой академии наук / Под ред. Т. В. Семеновой. Тюмень</w:t>
      </w:r>
      <w:proofErr w:type="gramStart"/>
      <w:r w:rsidRPr="00461CD7">
        <w:rPr>
          <w:sz w:val="24"/>
          <w:szCs w:val="24"/>
        </w:rPr>
        <w:t xml:space="preserve"> :</w:t>
      </w:r>
      <w:proofErr w:type="gramEnd"/>
      <w:r w:rsidRPr="00461CD7">
        <w:rPr>
          <w:sz w:val="24"/>
          <w:szCs w:val="24"/>
        </w:rPr>
        <w:t xml:space="preserve"> ТИУ, 2016. C. 196-199.</w:t>
      </w:r>
    </w:p>
    <w:p w:rsidR="000F3B8D" w:rsidRPr="00461CD7" w:rsidRDefault="000F3B8D" w:rsidP="000F3B8D">
      <w:pPr>
        <w:pStyle w:val="a9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461CD7">
        <w:rPr>
          <w:sz w:val="24"/>
          <w:szCs w:val="24"/>
        </w:rPr>
        <w:t>Мартишина</w:t>
      </w:r>
      <w:proofErr w:type="spellEnd"/>
      <w:r w:rsidRPr="00461CD7">
        <w:rPr>
          <w:sz w:val="24"/>
          <w:szCs w:val="24"/>
        </w:rPr>
        <w:t xml:space="preserve"> Н. И. Философия науки в инженерном вузе: практико-ориентированный подход // Высшее образование в России. 2013. № 10. С. 151-156. URL: http://elibrary.ru/item.asp?id=20745159 (дата обращения: 07.06.2018).</w:t>
      </w:r>
    </w:p>
    <w:p w:rsidR="000F3B8D" w:rsidRPr="00461CD7" w:rsidRDefault="000F3B8D" w:rsidP="000F3B8D">
      <w:pPr>
        <w:pStyle w:val="a9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61CD7">
        <w:rPr>
          <w:sz w:val="24"/>
          <w:szCs w:val="24"/>
        </w:rPr>
        <w:t xml:space="preserve">Иванова А. С. Специфика преподавания философии в техническом университете // </w:t>
      </w:r>
      <w:proofErr w:type="spellStart"/>
      <w:r w:rsidRPr="00461CD7">
        <w:rPr>
          <w:sz w:val="24"/>
          <w:szCs w:val="24"/>
        </w:rPr>
        <w:t>Universum</w:t>
      </w:r>
      <w:proofErr w:type="spellEnd"/>
      <w:r w:rsidRPr="00461CD7">
        <w:rPr>
          <w:sz w:val="24"/>
          <w:szCs w:val="24"/>
        </w:rPr>
        <w:t>: общественные науки. 2015. № 5 (15). С. 3. URL: http://elibrary.ru/item.asp?id=23477801 (дата обращения: 07.06.2018).</w:t>
      </w:r>
    </w:p>
    <w:p w:rsidR="000F3B8D" w:rsidRPr="00461CD7" w:rsidRDefault="000F3B8D" w:rsidP="000F3B8D">
      <w:pPr>
        <w:pStyle w:val="a9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61CD7">
        <w:rPr>
          <w:sz w:val="24"/>
          <w:szCs w:val="24"/>
        </w:rPr>
        <w:t xml:space="preserve">Федорова Ж. В., Косарев А. П. Мировоззрение и философия: диалектика взаимодействия // Проблемы современного педагогического образования. 2016. № 51. С. 190-196. </w:t>
      </w:r>
      <w:proofErr w:type="gramStart"/>
      <w:r w:rsidRPr="00461CD7">
        <w:rPr>
          <w:sz w:val="24"/>
          <w:szCs w:val="24"/>
        </w:rPr>
        <w:t xml:space="preserve">URL: http://elibrary. </w:t>
      </w:r>
      <w:proofErr w:type="spellStart"/>
      <w:r w:rsidRPr="00461CD7">
        <w:rPr>
          <w:sz w:val="24"/>
          <w:szCs w:val="24"/>
        </w:rPr>
        <w:t>ru</w:t>
      </w:r>
      <w:proofErr w:type="spellEnd"/>
      <w:r w:rsidRPr="00461CD7">
        <w:rPr>
          <w:sz w:val="24"/>
          <w:szCs w:val="24"/>
        </w:rPr>
        <w:t>/</w:t>
      </w:r>
      <w:proofErr w:type="spellStart"/>
      <w:r w:rsidRPr="00461CD7">
        <w:rPr>
          <w:sz w:val="24"/>
          <w:szCs w:val="24"/>
        </w:rPr>
        <w:t>item.asp?id</w:t>
      </w:r>
      <w:proofErr w:type="spellEnd"/>
      <w:r w:rsidRPr="00461CD7">
        <w:rPr>
          <w:sz w:val="24"/>
          <w:szCs w:val="24"/>
        </w:rPr>
        <w:t>=25838943 (дата обращения: 07.06.2018</w:t>
      </w:r>
      <w:proofErr w:type="gramEnd"/>
    </w:p>
    <w:p w:rsidR="000F3B8D" w:rsidRPr="000F3B8D" w:rsidRDefault="000F3B8D" w:rsidP="000F3B8D">
      <w:pPr>
        <w:pStyle w:val="a9"/>
        <w:ind w:left="709" w:firstLine="0"/>
        <w:rPr>
          <w:sz w:val="24"/>
          <w:szCs w:val="24"/>
        </w:rPr>
      </w:pPr>
    </w:p>
    <w:sectPr w:rsidR="000F3B8D" w:rsidRPr="000F3B8D" w:rsidSect="00F757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92" w:rsidRDefault="00404C92" w:rsidP="00AB0FDB">
      <w:pPr>
        <w:spacing w:line="240" w:lineRule="auto"/>
      </w:pPr>
      <w:r>
        <w:separator/>
      </w:r>
    </w:p>
  </w:endnote>
  <w:endnote w:type="continuationSeparator" w:id="0">
    <w:p w:rsidR="00404C92" w:rsidRDefault="00404C92" w:rsidP="00AB0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92" w:rsidRDefault="00404C92" w:rsidP="00AB0FDB">
      <w:pPr>
        <w:spacing w:line="240" w:lineRule="auto"/>
      </w:pPr>
      <w:r>
        <w:separator/>
      </w:r>
    </w:p>
  </w:footnote>
  <w:footnote w:type="continuationSeparator" w:id="0">
    <w:p w:rsidR="00404C92" w:rsidRDefault="00404C92" w:rsidP="00AB0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0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497E" w:rsidRPr="00461CD7" w:rsidRDefault="004C2CD7">
        <w:pPr>
          <w:pStyle w:val="a3"/>
          <w:jc w:val="right"/>
          <w:rPr>
            <w:sz w:val="20"/>
            <w:szCs w:val="20"/>
          </w:rPr>
        </w:pPr>
        <w:r w:rsidRPr="00461CD7">
          <w:rPr>
            <w:sz w:val="20"/>
            <w:szCs w:val="20"/>
          </w:rPr>
          <w:fldChar w:fldCharType="begin"/>
        </w:r>
        <w:r w:rsidRPr="00461CD7">
          <w:rPr>
            <w:sz w:val="20"/>
            <w:szCs w:val="20"/>
          </w:rPr>
          <w:instrText xml:space="preserve"> PAGE   \* MERGEFORMAT </w:instrText>
        </w:r>
        <w:r w:rsidRPr="00461CD7">
          <w:rPr>
            <w:sz w:val="20"/>
            <w:szCs w:val="20"/>
          </w:rPr>
          <w:fldChar w:fldCharType="separate"/>
        </w:r>
        <w:r w:rsidR="00DF7169">
          <w:rPr>
            <w:noProof/>
            <w:sz w:val="20"/>
            <w:szCs w:val="20"/>
          </w:rPr>
          <w:t>9</w:t>
        </w:r>
        <w:r w:rsidRPr="00461CD7">
          <w:rPr>
            <w:noProof/>
            <w:sz w:val="20"/>
            <w:szCs w:val="20"/>
          </w:rPr>
          <w:fldChar w:fldCharType="end"/>
        </w:r>
      </w:p>
    </w:sdtContent>
  </w:sdt>
  <w:p w:rsidR="0007497E" w:rsidRDefault="000749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3E8D"/>
    <w:multiLevelType w:val="hybridMultilevel"/>
    <w:tmpl w:val="C3AEA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D"/>
    <w:rsid w:val="00000D38"/>
    <w:rsid w:val="0007497E"/>
    <w:rsid w:val="000C5FAA"/>
    <w:rsid w:val="000F3B8D"/>
    <w:rsid w:val="00172301"/>
    <w:rsid w:val="00250AB0"/>
    <w:rsid w:val="002C1D84"/>
    <w:rsid w:val="00392B9C"/>
    <w:rsid w:val="00404C92"/>
    <w:rsid w:val="004109F5"/>
    <w:rsid w:val="004573E8"/>
    <w:rsid w:val="00461CD7"/>
    <w:rsid w:val="004C2CD7"/>
    <w:rsid w:val="004D63AD"/>
    <w:rsid w:val="00AB0FDB"/>
    <w:rsid w:val="00C92CDD"/>
    <w:rsid w:val="00D9789B"/>
    <w:rsid w:val="00DA1D44"/>
    <w:rsid w:val="00DF7169"/>
    <w:rsid w:val="00EC065F"/>
    <w:rsid w:val="00EE578A"/>
    <w:rsid w:val="00F75790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FD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FDB"/>
  </w:style>
  <w:style w:type="paragraph" w:styleId="a5">
    <w:name w:val="footer"/>
    <w:basedOn w:val="a"/>
    <w:link w:val="a6"/>
    <w:uiPriority w:val="99"/>
    <w:unhideWhenUsed/>
    <w:rsid w:val="00AB0F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FDB"/>
  </w:style>
  <w:style w:type="paragraph" w:styleId="a7">
    <w:name w:val="Normal (Web)"/>
    <w:basedOn w:val="a"/>
    <w:uiPriority w:val="99"/>
    <w:semiHidden/>
    <w:unhideWhenUsed/>
    <w:rsid w:val="000F3B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F3B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F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FD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FDB"/>
  </w:style>
  <w:style w:type="paragraph" w:styleId="a5">
    <w:name w:val="footer"/>
    <w:basedOn w:val="a"/>
    <w:link w:val="a6"/>
    <w:uiPriority w:val="99"/>
    <w:unhideWhenUsed/>
    <w:rsid w:val="00AB0F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FDB"/>
  </w:style>
  <w:style w:type="paragraph" w:styleId="a7">
    <w:name w:val="Normal (Web)"/>
    <w:basedOn w:val="a"/>
    <w:uiPriority w:val="99"/>
    <w:semiHidden/>
    <w:unhideWhenUsed/>
    <w:rsid w:val="000F3B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F3B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F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2018-06-08T04:25:00Z</dcterms:created>
  <dcterms:modified xsi:type="dcterms:W3CDTF">2018-06-08T04:25:00Z</dcterms:modified>
</cp:coreProperties>
</file>